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Воспитательная программа в начальной школе.</w:t>
      </w:r>
    </w:p>
    <w:p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 реализации - 4 года</w:t>
      </w:r>
    </w:p>
    <w:p>
      <w:pPr>
        <w:pStyle w:val="c10"/>
        <w:shd w:val="clear" w:color="auto" w:fill="FFFFFF"/>
        <w:jc w:val="center"/>
        <w:rPr>
          <w:b/>
          <w:color w:val="444444"/>
          <w:sz w:val="28"/>
          <w:szCs w:val="28"/>
        </w:rPr>
      </w:pPr>
      <w:r>
        <w:rPr>
          <w:rStyle w:val="c23"/>
          <w:b/>
          <w:color w:val="444444"/>
          <w:sz w:val="28"/>
          <w:szCs w:val="28"/>
        </w:rPr>
        <w:t>Пояснительная записка.</w:t>
      </w:r>
    </w:p>
    <w:p>
      <w:pPr>
        <w:pStyle w:val="c6"/>
        <w:shd w:val="clear" w:color="auto" w:fill="FFFFFF"/>
        <w:ind w:left="142" w:firstLine="425"/>
        <w:jc w:val="both"/>
        <w:rPr>
          <w:color w:val="444444"/>
          <w:sz w:val="28"/>
          <w:szCs w:val="28"/>
        </w:rPr>
      </w:pPr>
      <w:r>
        <w:rPr>
          <w:rStyle w:val="c3"/>
          <w:color w:val="444444"/>
          <w:sz w:val="28"/>
          <w:szCs w:val="28"/>
        </w:rPr>
        <w:t>    В современных условиях, когда происходит разностороннее воздействие общества на ребёнка</w:t>
      </w:r>
      <w:proofErr w:type="gramStart"/>
      <w:r>
        <w:rPr>
          <w:rStyle w:val="c3"/>
          <w:color w:val="444444"/>
          <w:sz w:val="28"/>
          <w:szCs w:val="28"/>
        </w:rPr>
        <w:t xml:space="preserve"> ,</w:t>
      </w:r>
      <w:proofErr w:type="gramEnd"/>
      <w:r>
        <w:rPr>
          <w:rStyle w:val="c3"/>
          <w:color w:val="444444"/>
          <w:sz w:val="28"/>
          <w:szCs w:val="28"/>
        </w:rPr>
        <w:t xml:space="preserve"> всё большее значение приобретает духовно- нравственное воспитание подрастающего поколения.</w:t>
      </w:r>
      <w:r>
        <w:rPr>
          <w:rStyle w:val="c0"/>
          <w:color w:val="444444"/>
          <w:sz w:val="28"/>
          <w:szCs w:val="28"/>
        </w:rPr>
        <w:t xml:space="preserve"> Учитывая специфику возраста  учеников, </w:t>
      </w:r>
      <w:r>
        <w:rPr>
          <w:rStyle w:val="c0c1"/>
          <w:color w:val="444444"/>
          <w:sz w:val="28"/>
          <w:szCs w:val="28"/>
        </w:rPr>
        <w:t xml:space="preserve">цели по развитию и воспитанию личности </w:t>
      </w:r>
      <w:r>
        <w:rPr>
          <w:rStyle w:val="c0"/>
          <w:color w:val="444444"/>
          <w:sz w:val="28"/>
          <w:szCs w:val="28"/>
        </w:rPr>
        <w:t>младшего школьника</w:t>
      </w:r>
      <w:r>
        <w:rPr>
          <w:rStyle w:val="c0c1"/>
          <w:color w:val="444444"/>
          <w:sz w:val="28"/>
          <w:szCs w:val="28"/>
        </w:rPr>
        <w:t>, каждый год можно корректировать</w:t>
      </w:r>
      <w:r>
        <w:rPr>
          <w:rStyle w:val="c0"/>
          <w:color w:val="444444"/>
          <w:sz w:val="28"/>
          <w:szCs w:val="28"/>
        </w:rPr>
        <w:t xml:space="preserve">. Только через системный подход к организации жизнедеятельности класса, возможно, обеспечить целостность становления личности воспитанника. Важнейшим условием формирования коллектива выступает организация совместной деятельности. С развитием коллектива совершенствуется и </w:t>
      </w:r>
      <w:r>
        <w:rPr>
          <w:rStyle w:val="c0c1"/>
          <w:color w:val="444444"/>
          <w:sz w:val="28"/>
          <w:szCs w:val="28"/>
        </w:rPr>
        <w:t>самоуправление</w:t>
      </w:r>
      <w:r>
        <w:rPr>
          <w:rStyle w:val="c0"/>
          <w:color w:val="444444"/>
          <w:sz w:val="28"/>
          <w:szCs w:val="28"/>
        </w:rPr>
        <w:t xml:space="preserve">. Поиск и разработка оптимальной модели самоуправления в классе всегда является делом трудным, особенно в начальной школе. Это может, связано и с возрастными психологическими особенностями младших школьников.  Вместе с  учениками и их родителями найти наиболее эффективные способы организации и управления жизнедеятельностью классного сообщества. Детский коллектив - это маленькая страна, в которой необходимо построить жизнь так, чтобы каждый чувствовал необходимость и потребность </w:t>
      </w:r>
      <w:proofErr w:type="gramStart"/>
      <w:r>
        <w:rPr>
          <w:rStyle w:val="c0"/>
          <w:color w:val="444444"/>
          <w:sz w:val="28"/>
          <w:szCs w:val="28"/>
        </w:rPr>
        <w:t>другого</w:t>
      </w:r>
      <w:proofErr w:type="gramEnd"/>
      <w:r>
        <w:rPr>
          <w:rStyle w:val="c0"/>
          <w:color w:val="444444"/>
          <w:sz w:val="28"/>
          <w:szCs w:val="28"/>
        </w:rPr>
        <w:t>. Воспитание в начальных классах, должно пронизывать все сферы жизнедеятельности ребенка, т.к. основной задачей начального обучения считается создание условий для приобретения обучающимся позитивного социального опыта и оказание помощи ребенку в овладении естественными процессами своего развития, следовательно, в овладении приемами и способами поведения.</w:t>
      </w:r>
    </w:p>
    <w:p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Цель</w:t>
      </w:r>
      <w:r>
        <w:rPr>
          <w:rFonts w:ascii="Times New Roman" w:hAnsi="Times New Roman" w:cs="Times New Roman"/>
          <w:sz w:val="28"/>
          <w:szCs w:val="28"/>
        </w:rPr>
        <w:t xml:space="preserve">:  </w:t>
      </w:r>
      <w:r>
        <w:rPr>
          <w:rStyle w:val="c0"/>
          <w:rFonts w:ascii="Times New Roman" w:hAnsi="Times New Roman" w:cs="Times New Roman"/>
          <w:color w:val="444444"/>
          <w:sz w:val="28"/>
          <w:szCs w:val="28"/>
        </w:rPr>
        <w:t xml:space="preserve">создание условий для развития личности ученика </w:t>
      </w:r>
    </w:p>
    <w:p>
      <w:pPr>
        <w:pStyle w:val="c6c14"/>
        <w:shd w:val="clear" w:color="auto" w:fill="FFFFFF"/>
        <w:ind w:left="502"/>
        <w:rPr>
          <w:color w:val="444444"/>
          <w:sz w:val="28"/>
          <w:szCs w:val="28"/>
        </w:rPr>
      </w:pPr>
      <w:r>
        <w:rPr>
          <w:rStyle w:val="c0"/>
          <w:color w:val="444444"/>
          <w:sz w:val="28"/>
          <w:szCs w:val="28"/>
        </w:rPr>
        <w:t>- свободной, то есть способной к самореализации;</w:t>
      </w:r>
    </w:p>
    <w:p>
      <w:pPr>
        <w:pStyle w:val="c6c14"/>
        <w:shd w:val="clear" w:color="auto" w:fill="FFFFFF"/>
        <w:ind w:left="502"/>
        <w:rPr>
          <w:color w:val="444444"/>
          <w:sz w:val="28"/>
          <w:szCs w:val="28"/>
        </w:rPr>
      </w:pPr>
      <w:r>
        <w:rPr>
          <w:rStyle w:val="c0"/>
          <w:color w:val="444444"/>
          <w:sz w:val="28"/>
          <w:szCs w:val="28"/>
        </w:rPr>
        <w:t>- гуманной, то есть способной на милосердие, доброту, сострадание;</w:t>
      </w:r>
    </w:p>
    <w:p>
      <w:pPr>
        <w:pStyle w:val="c6c14"/>
        <w:shd w:val="clear" w:color="auto" w:fill="FFFFFF"/>
        <w:ind w:left="502"/>
        <w:rPr>
          <w:color w:val="444444"/>
          <w:sz w:val="28"/>
          <w:szCs w:val="28"/>
        </w:rPr>
      </w:pPr>
      <w:r>
        <w:rPr>
          <w:rStyle w:val="c0"/>
          <w:color w:val="444444"/>
          <w:sz w:val="28"/>
          <w:szCs w:val="28"/>
        </w:rPr>
        <w:t>- духовной (испытывающей потребность в познании и самопознании; стремящейся к красоте и поиску смысла жизни);</w:t>
      </w:r>
    </w:p>
    <w:p>
      <w:pPr>
        <w:pStyle w:val="c6c14"/>
        <w:shd w:val="clear" w:color="auto" w:fill="FFFFFF"/>
        <w:ind w:left="502"/>
        <w:rPr>
          <w:color w:val="444444"/>
          <w:sz w:val="28"/>
          <w:szCs w:val="28"/>
        </w:rPr>
      </w:pPr>
      <w:r>
        <w:rPr>
          <w:rStyle w:val="c0"/>
          <w:color w:val="444444"/>
          <w:sz w:val="28"/>
          <w:szCs w:val="28"/>
        </w:rPr>
        <w:t>- творческой, то есть развивающая способности, интеллект; испытывающая потребность в знаниях;</w:t>
      </w:r>
    </w:p>
    <w:p>
      <w:pPr>
        <w:pStyle w:val="c6c14"/>
        <w:shd w:val="clear" w:color="auto" w:fill="FFFFFF"/>
        <w:ind w:left="502"/>
        <w:rPr>
          <w:rStyle w:val="c0"/>
          <w:color w:val="444444"/>
          <w:sz w:val="28"/>
          <w:szCs w:val="28"/>
        </w:rPr>
      </w:pPr>
      <w:r>
        <w:rPr>
          <w:rStyle w:val="c0"/>
          <w:color w:val="444444"/>
          <w:sz w:val="28"/>
          <w:szCs w:val="28"/>
        </w:rPr>
        <w:t xml:space="preserve">- практической (трудолюбивой, знающей народные обычаи и </w:t>
      </w:r>
      <w:proofErr w:type="spellStart"/>
      <w:proofErr w:type="gramStart"/>
      <w:r>
        <w:rPr>
          <w:rStyle w:val="c0"/>
          <w:color w:val="444444"/>
          <w:sz w:val="28"/>
          <w:szCs w:val="28"/>
        </w:rPr>
        <w:t>др</w:t>
      </w:r>
      <w:proofErr w:type="spellEnd"/>
      <w:proofErr w:type="gramEnd"/>
      <w:r>
        <w:rPr>
          <w:rStyle w:val="c0"/>
          <w:color w:val="444444"/>
          <w:sz w:val="28"/>
          <w:szCs w:val="28"/>
        </w:rPr>
        <w:t>).</w:t>
      </w:r>
    </w:p>
    <w:p>
      <w:pPr>
        <w:pStyle w:val="c6c14"/>
        <w:shd w:val="clear" w:color="auto" w:fill="FFFFFF"/>
        <w:ind w:left="502" w:hanging="502"/>
        <w:rPr>
          <w:b/>
          <w:color w:val="444444"/>
          <w:sz w:val="28"/>
          <w:szCs w:val="28"/>
        </w:rPr>
      </w:pPr>
      <w:r>
        <w:rPr>
          <w:rStyle w:val="c0"/>
          <w:b/>
          <w:color w:val="444444"/>
          <w:sz w:val="28"/>
          <w:szCs w:val="28"/>
        </w:rPr>
        <w:t>Задачи:</w:t>
      </w:r>
    </w:p>
    <w:p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444444"/>
          <w:sz w:val="28"/>
          <w:szCs w:val="28"/>
        </w:rPr>
      </w:pPr>
      <w:r>
        <w:rPr>
          <w:rStyle w:val="c0"/>
          <w:rFonts w:ascii="Times New Roman" w:hAnsi="Times New Roman" w:cs="Times New Roman"/>
          <w:color w:val="444444"/>
          <w:sz w:val="28"/>
          <w:szCs w:val="28"/>
        </w:rPr>
        <w:t>создать необходимые условия для проявления творческой индивидуальности каждого ученика;</w:t>
      </w:r>
      <w:r>
        <w:rPr>
          <w:rFonts w:ascii="Times New Roman" w:hAnsi="Times New Roman" w:cs="Times New Roman"/>
          <w:color w:val="444444"/>
          <w:sz w:val="28"/>
          <w:szCs w:val="28"/>
        </w:rPr>
        <w:t xml:space="preserve"> </w:t>
      </w:r>
    </w:p>
    <w:p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444444"/>
          <w:sz w:val="28"/>
          <w:szCs w:val="28"/>
        </w:rPr>
      </w:pPr>
      <w:r>
        <w:rPr>
          <w:rStyle w:val="c0"/>
          <w:rFonts w:ascii="Times New Roman" w:hAnsi="Times New Roman" w:cs="Times New Roman"/>
          <w:color w:val="444444"/>
          <w:sz w:val="28"/>
          <w:szCs w:val="28"/>
        </w:rPr>
        <w:t>способствовать формированию основ культуры общения и построения межличностных отношений;</w:t>
      </w:r>
      <w:r>
        <w:rPr>
          <w:rFonts w:ascii="Times New Roman" w:hAnsi="Times New Roman" w:cs="Times New Roman"/>
          <w:color w:val="444444"/>
          <w:sz w:val="28"/>
          <w:szCs w:val="28"/>
        </w:rPr>
        <w:t xml:space="preserve"> </w:t>
      </w:r>
    </w:p>
    <w:p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Style w:val="c0"/>
          <w:rFonts w:ascii="Times New Roman" w:hAnsi="Times New Roman" w:cs="Times New Roman"/>
          <w:color w:val="444444"/>
          <w:sz w:val="28"/>
          <w:szCs w:val="28"/>
        </w:rPr>
      </w:pPr>
      <w:r>
        <w:rPr>
          <w:rStyle w:val="c0"/>
          <w:rFonts w:ascii="Times New Roman" w:hAnsi="Times New Roman" w:cs="Times New Roman"/>
          <w:color w:val="444444"/>
          <w:sz w:val="28"/>
          <w:szCs w:val="28"/>
        </w:rPr>
        <w:t xml:space="preserve">развивать познавательную активность. </w:t>
      </w:r>
    </w:p>
    <w:p>
      <w:pPr>
        <w:shd w:val="clear" w:color="auto" w:fill="FFFFFF"/>
        <w:spacing w:before="100" w:beforeAutospacing="1" w:after="100" w:afterAutospacing="1" w:line="240" w:lineRule="auto"/>
        <w:ind w:left="502"/>
        <w:rPr>
          <w:rFonts w:ascii="Times New Roman" w:hAnsi="Times New Roman" w:cs="Times New Roman"/>
          <w:color w:val="444444"/>
          <w:sz w:val="28"/>
          <w:szCs w:val="28"/>
        </w:rPr>
      </w:pPr>
      <w:r>
        <w:rPr>
          <w:rStyle w:val="c0"/>
          <w:rFonts w:ascii="Times New Roman" w:hAnsi="Times New Roman" w:cs="Times New Roman"/>
          <w:color w:val="444444"/>
          <w:sz w:val="28"/>
          <w:szCs w:val="28"/>
        </w:rPr>
        <w:lastRenderedPageBreak/>
        <w:t>Следуя вышесказанному в воспитательной работе, определяется несколько направлений.</w:t>
      </w:r>
    </w:p>
    <w:p>
      <w:pPr>
        <w:pStyle w:val="c6"/>
        <w:shd w:val="clear" w:color="auto" w:fill="FFFFFF"/>
        <w:ind w:left="502"/>
        <w:rPr>
          <w:b/>
          <w:color w:val="444444"/>
          <w:sz w:val="28"/>
          <w:szCs w:val="28"/>
        </w:rPr>
      </w:pPr>
      <w:r>
        <w:rPr>
          <w:rStyle w:val="c0c1"/>
          <w:b/>
          <w:color w:val="444444"/>
          <w:sz w:val="28"/>
          <w:szCs w:val="28"/>
        </w:rPr>
        <w:t>ДУХОВНО-НРАВСТВЕННОЕ ВОСПИТАНИЕ.</w:t>
      </w:r>
    </w:p>
    <w:p>
      <w:pPr>
        <w:pStyle w:val="c6"/>
        <w:shd w:val="clear" w:color="auto" w:fill="FFFFFF"/>
        <w:ind w:left="502"/>
        <w:rPr>
          <w:color w:val="444444"/>
          <w:sz w:val="28"/>
          <w:szCs w:val="28"/>
        </w:rPr>
      </w:pPr>
      <w:r>
        <w:rPr>
          <w:rStyle w:val="c0c1"/>
          <w:b/>
          <w:color w:val="444444"/>
          <w:sz w:val="28"/>
          <w:szCs w:val="28"/>
        </w:rPr>
        <w:t>Цель</w:t>
      </w:r>
      <w:r>
        <w:rPr>
          <w:rStyle w:val="c0c1"/>
          <w:color w:val="444444"/>
          <w:sz w:val="28"/>
          <w:szCs w:val="28"/>
        </w:rPr>
        <w:t>:</w:t>
      </w:r>
      <w:r>
        <w:rPr>
          <w:rStyle w:val="c0"/>
          <w:color w:val="444444"/>
          <w:sz w:val="28"/>
          <w:szCs w:val="28"/>
        </w:rPr>
        <w:t> создание целостной системы духовно-нравственного воспитания школьника на основании традиций православной культуры с учетом социальной адаптации.</w:t>
      </w:r>
    </w:p>
    <w:p>
      <w:pPr>
        <w:pStyle w:val="c6"/>
        <w:shd w:val="clear" w:color="auto" w:fill="FFFFFF"/>
        <w:ind w:left="502"/>
        <w:rPr>
          <w:color w:val="444444"/>
          <w:sz w:val="28"/>
          <w:szCs w:val="28"/>
        </w:rPr>
      </w:pPr>
      <w:r>
        <w:rPr>
          <w:rStyle w:val="c0"/>
          <w:b/>
          <w:color w:val="444444"/>
          <w:sz w:val="28"/>
          <w:szCs w:val="28"/>
        </w:rPr>
        <w:t>Основные задачи</w:t>
      </w:r>
      <w:r>
        <w:rPr>
          <w:rStyle w:val="c0"/>
          <w:color w:val="444444"/>
          <w:sz w:val="28"/>
          <w:szCs w:val="28"/>
        </w:rPr>
        <w:t xml:space="preserve"> в реализации данного направления воспитательной работы </w:t>
      </w:r>
    </w:p>
    <w:p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444444"/>
          <w:sz w:val="28"/>
          <w:szCs w:val="28"/>
        </w:rPr>
      </w:pPr>
      <w:r>
        <w:rPr>
          <w:rStyle w:val="c0"/>
          <w:rFonts w:ascii="Times New Roman" w:hAnsi="Times New Roman" w:cs="Times New Roman"/>
          <w:color w:val="444444"/>
          <w:sz w:val="28"/>
          <w:szCs w:val="28"/>
        </w:rPr>
        <w:t>содействовать формированию духовно- нравственной позиции школьников;</w:t>
      </w:r>
      <w:r>
        <w:rPr>
          <w:rFonts w:ascii="Times New Roman" w:hAnsi="Times New Roman" w:cs="Times New Roman"/>
          <w:color w:val="444444"/>
          <w:sz w:val="28"/>
          <w:szCs w:val="28"/>
        </w:rPr>
        <w:t xml:space="preserve"> </w:t>
      </w:r>
    </w:p>
    <w:p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444444"/>
          <w:sz w:val="28"/>
          <w:szCs w:val="28"/>
        </w:rPr>
      </w:pPr>
      <w:r>
        <w:rPr>
          <w:rStyle w:val="c0"/>
          <w:rFonts w:ascii="Times New Roman" w:hAnsi="Times New Roman" w:cs="Times New Roman"/>
          <w:color w:val="444444"/>
          <w:sz w:val="28"/>
          <w:szCs w:val="28"/>
        </w:rPr>
        <w:t>воспитывать любовь к Отечеству через приобщение к истокам и традициям русской культуры;</w:t>
      </w:r>
      <w:r>
        <w:rPr>
          <w:rFonts w:ascii="Times New Roman" w:hAnsi="Times New Roman" w:cs="Times New Roman"/>
          <w:color w:val="444444"/>
          <w:sz w:val="28"/>
          <w:szCs w:val="28"/>
        </w:rPr>
        <w:t xml:space="preserve"> </w:t>
      </w:r>
    </w:p>
    <w:p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444444"/>
          <w:sz w:val="28"/>
          <w:szCs w:val="28"/>
        </w:rPr>
      </w:pPr>
      <w:r>
        <w:rPr>
          <w:rStyle w:val="c0"/>
          <w:rFonts w:ascii="Times New Roman" w:hAnsi="Times New Roman" w:cs="Times New Roman"/>
          <w:color w:val="444444"/>
          <w:sz w:val="28"/>
          <w:szCs w:val="28"/>
        </w:rPr>
        <w:t xml:space="preserve">воспитывать любовь и уважение к родной семье; </w:t>
      </w:r>
    </w:p>
    <w:p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444444"/>
          <w:sz w:val="28"/>
          <w:szCs w:val="28"/>
        </w:rPr>
      </w:pPr>
      <w:r>
        <w:rPr>
          <w:rStyle w:val="c0"/>
          <w:rFonts w:ascii="Times New Roman" w:hAnsi="Times New Roman" w:cs="Times New Roman"/>
          <w:color w:val="444444"/>
          <w:sz w:val="28"/>
          <w:szCs w:val="28"/>
        </w:rPr>
        <w:t xml:space="preserve">воспитывать уважение к личности независимо от национальной принадлежности; </w:t>
      </w:r>
    </w:p>
    <w:p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444444"/>
          <w:sz w:val="28"/>
          <w:szCs w:val="28"/>
        </w:rPr>
      </w:pPr>
      <w:r>
        <w:rPr>
          <w:rStyle w:val="c0"/>
          <w:rFonts w:ascii="Times New Roman" w:hAnsi="Times New Roman" w:cs="Times New Roman"/>
          <w:color w:val="444444"/>
          <w:sz w:val="28"/>
          <w:szCs w:val="28"/>
        </w:rPr>
        <w:t>умение признавать права каждого человека на собственную точку зрения, мировоззрения и религиозные традиции;</w:t>
      </w:r>
      <w:r>
        <w:rPr>
          <w:rFonts w:ascii="Times New Roman" w:hAnsi="Times New Roman" w:cs="Times New Roman"/>
          <w:color w:val="444444"/>
          <w:sz w:val="28"/>
          <w:szCs w:val="28"/>
        </w:rPr>
        <w:t xml:space="preserve"> </w:t>
      </w:r>
    </w:p>
    <w:p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444444"/>
          <w:sz w:val="28"/>
          <w:szCs w:val="28"/>
        </w:rPr>
      </w:pPr>
      <w:r>
        <w:rPr>
          <w:rStyle w:val="c0"/>
          <w:rFonts w:ascii="Times New Roman" w:hAnsi="Times New Roman" w:cs="Times New Roman"/>
          <w:color w:val="444444"/>
          <w:sz w:val="28"/>
          <w:szCs w:val="28"/>
        </w:rPr>
        <w:t>воспитывать любовь к родной школе, уважение к ее традициям;</w:t>
      </w:r>
      <w:r>
        <w:rPr>
          <w:rFonts w:ascii="Times New Roman" w:hAnsi="Times New Roman" w:cs="Times New Roman"/>
          <w:color w:val="444444"/>
          <w:sz w:val="28"/>
          <w:szCs w:val="28"/>
        </w:rPr>
        <w:t xml:space="preserve"> </w:t>
      </w:r>
    </w:p>
    <w:p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444444"/>
          <w:sz w:val="28"/>
          <w:szCs w:val="28"/>
        </w:rPr>
      </w:pPr>
      <w:r>
        <w:rPr>
          <w:rStyle w:val="c0"/>
          <w:rFonts w:ascii="Times New Roman" w:hAnsi="Times New Roman" w:cs="Times New Roman"/>
          <w:color w:val="444444"/>
          <w:sz w:val="28"/>
          <w:szCs w:val="28"/>
        </w:rPr>
        <w:t>приобщение ребят к миротворческой деятельности, воспитание чувства милосердия, сострадания.</w:t>
      </w:r>
    </w:p>
    <w:p>
      <w:pPr>
        <w:pStyle w:val="c6"/>
        <w:shd w:val="clear" w:color="auto" w:fill="FFFFFF"/>
        <w:ind w:left="502"/>
        <w:rPr>
          <w:color w:val="444444"/>
          <w:sz w:val="28"/>
          <w:szCs w:val="28"/>
        </w:rPr>
      </w:pPr>
      <w:r>
        <w:rPr>
          <w:rStyle w:val="c0c1"/>
          <w:color w:val="444444"/>
          <w:sz w:val="28"/>
          <w:szCs w:val="28"/>
        </w:rPr>
        <w:t>Практическая деятельность.</w:t>
      </w:r>
      <w:r>
        <w:rPr>
          <w:rStyle w:val="c0"/>
          <w:color w:val="444444"/>
          <w:sz w:val="28"/>
          <w:szCs w:val="28"/>
        </w:rPr>
        <w:t> </w:t>
      </w:r>
    </w:p>
    <w:p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444444"/>
          <w:sz w:val="28"/>
          <w:szCs w:val="28"/>
        </w:rPr>
      </w:pPr>
      <w:r>
        <w:rPr>
          <w:rStyle w:val="c0"/>
          <w:rFonts w:ascii="Times New Roman" w:hAnsi="Times New Roman" w:cs="Times New Roman"/>
          <w:color w:val="444444"/>
          <w:sz w:val="28"/>
          <w:szCs w:val="28"/>
        </w:rPr>
        <w:t>организация и проведение круглых столов, конференций, посвященных добровольному служению обществу во имя мира;</w:t>
      </w:r>
      <w:r>
        <w:rPr>
          <w:rFonts w:ascii="Times New Roman" w:hAnsi="Times New Roman" w:cs="Times New Roman"/>
          <w:color w:val="444444"/>
          <w:sz w:val="28"/>
          <w:szCs w:val="28"/>
        </w:rPr>
        <w:t xml:space="preserve"> </w:t>
      </w:r>
    </w:p>
    <w:p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444444"/>
          <w:sz w:val="28"/>
          <w:szCs w:val="28"/>
        </w:rPr>
      </w:pPr>
      <w:r>
        <w:rPr>
          <w:rStyle w:val="c0"/>
          <w:rFonts w:ascii="Times New Roman" w:hAnsi="Times New Roman" w:cs="Times New Roman"/>
          <w:color w:val="444444"/>
          <w:sz w:val="28"/>
          <w:szCs w:val="28"/>
        </w:rPr>
        <w:t>организация посильной помощи ветеранам Великой Отечественной войны, педагогического труда, пожилым людям;</w:t>
      </w:r>
      <w:r>
        <w:rPr>
          <w:rFonts w:ascii="Times New Roman" w:hAnsi="Times New Roman" w:cs="Times New Roman"/>
          <w:color w:val="444444"/>
          <w:sz w:val="28"/>
          <w:szCs w:val="28"/>
        </w:rPr>
        <w:t xml:space="preserve"> </w:t>
      </w:r>
    </w:p>
    <w:p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444444"/>
          <w:sz w:val="28"/>
          <w:szCs w:val="28"/>
        </w:rPr>
      </w:pPr>
      <w:r>
        <w:rPr>
          <w:rStyle w:val="c0"/>
          <w:rFonts w:ascii="Times New Roman" w:hAnsi="Times New Roman" w:cs="Times New Roman"/>
          <w:color w:val="444444"/>
          <w:sz w:val="28"/>
          <w:szCs w:val="28"/>
        </w:rPr>
        <w:t>участие в акциях милосердия. В течение учебного года ребята принимают участие в сборе вещей, книг, игрушек для детей из малообеспеченных семей, оказывают посильную помощь престарелым людям (покупка лекарств, продуктов), посещение больных.</w:t>
      </w:r>
      <w:r>
        <w:rPr>
          <w:rFonts w:ascii="Times New Roman" w:hAnsi="Times New Roman" w:cs="Times New Roman"/>
          <w:color w:val="444444"/>
          <w:sz w:val="28"/>
          <w:szCs w:val="28"/>
        </w:rPr>
        <w:t xml:space="preserve"> </w:t>
      </w:r>
    </w:p>
    <w:p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Style w:val="c0"/>
          <w:b/>
          <w:color w:val="444444"/>
          <w:sz w:val="28"/>
          <w:szCs w:val="28"/>
        </w:rPr>
      </w:pPr>
      <w:r>
        <w:rPr>
          <w:rStyle w:val="c0"/>
          <w:rFonts w:ascii="Times New Roman" w:hAnsi="Times New Roman" w:cs="Times New Roman"/>
          <w:color w:val="444444"/>
          <w:sz w:val="28"/>
          <w:szCs w:val="28"/>
        </w:rPr>
        <w:t>классные часы</w:t>
      </w:r>
    </w:p>
    <w:p>
      <w:pPr>
        <w:shd w:val="clear" w:color="auto" w:fill="FFFFFF"/>
        <w:spacing w:before="100" w:beforeAutospacing="1" w:after="100" w:afterAutospacing="1" w:line="240" w:lineRule="auto"/>
        <w:ind w:left="502"/>
        <w:rPr>
          <w:rFonts w:ascii="Times New Roman" w:hAnsi="Times New Roman" w:cs="Times New Roman"/>
          <w:b/>
          <w:color w:val="444444"/>
          <w:sz w:val="28"/>
          <w:szCs w:val="28"/>
        </w:rPr>
      </w:pPr>
      <w:r>
        <w:rPr>
          <w:rStyle w:val="c0c1"/>
          <w:rFonts w:ascii="Times New Roman" w:hAnsi="Times New Roman" w:cs="Times New Roman"/>
          <w:b/>
          <w:color w:val="444444"/>
          <w:sz w:val="28"/>
          <w:szCs w:val="28"/>
        </w:rPr>
        <w:t>ПАТРИОТИЧЕСКОЕ ВОСПИТАНИЕ.</w:t>
      </w:r>
    </w:p>
    <w:p>
      <w:pPr>
        <w:pStyle w:val="c6"/>
        <w:shd w:val="clear" w:color="auto" w:fill="FFFFFF"/>
        <w:ind w:left="502"/>
        <w:rPr>
          <w:color w:val="444444"/>
          <w:sz w:val="28"/>
          <w:szCs w:val="28"/>
        </w:rPr>
      </w:pPr>
      <w:r>
        <w:rPr>
          <w:rStyle w:val="c0"/>
          <w:b/>
          <w:color w:val="444444"/>
          <w:sz w:val="28"/>
          <w:szCs w:val="28"/>
        </w:rPr>
        <w:t>Цель:</w:t>
      </w:r>
      <w:r>
        <w:rPr>
          <w:rStyle w:val="c0"/>
          <w:color w:val="444444"/>
          <w:sz w:val="28"/>
          <w:szCs w:val="28"/>
        </w:rPr>
        <w:t xml:space="preserve"> воспитание уважения к истории и культуре своего народа, национальным святыням, любовь к родной земле, чтобы обогатить души детей и пробудить желании быть полезными Родине.</w:t>
      </w:r>
    </w:p>
    <w:p>
      <w:pPr>
        <w:pStyle w:val="c6"/>
        <w:shd w:val="clear" w:color="auto" w:fill="FFFFFF"/>
        <w:ind w:left="502"/>
        <w:rPr>
          <w:color w:val="444444"/>
          <w:sz w:val="28"/>
          <w:szCs w:val="28"/>
        </w:rPr>
      </w:pPr>
      <w:r>
        <w:rPr>
          <w:rStyle w:val="c0"/>
          <w:color w:val="444444"/>
          <w:sz w:val="28"/>
          <w:szCs w:val="28"/>
        </w:rPr>
        <w:t xml:space="preserve">Ведущие идеи: </w:t>
      </w:r>
    </w:p>
    <w:p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444444"/>
          <w:sz w:val="28"/>
          <w:szCs w:val="28"/>
        </w:rPr>
      </w:pPr>
      <w:r>
        <w:rPr>
          <w:rStyle w:val="c0"/>
          <w:rFonts w:ascii="Times New Roman" w:hAnsi="Times New Roman" w:cs="Times New Roman"/>
          <w:color w:val="444444"/>
          <w:sz w:val="28"/>
          <w:szCs w:val="28"/>
        </w:rPr>
        <w:t xml:space="preserve">воспитание уважения к Отечеству и гордость за него; </w:t>
      </w:r>
    </w:p>
    <w:p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444444"/>
          <w:sz w:val="28"/>
          <w:szCs w:val="28"/>
        </w:rPr>
      </w:pPr>
      <w:r>
        <w:rPr>
          <w:rStyle w:val="c0"/>
          <w:rFonts w:ascii="Times New Roman" w:hAnsi="Times New Roman" w:cs="Times New Roman"/>
          <w:color w:val="444444"/>
          <w:sz w:val="28"/>
          <w:szCs w:val="28"/>
        </w:rPr>
        <w:lastRenderedPageBreak/>
        <w:t>воспитание юного гражданина на традициях русской национальной культуры;</w:t>
      </w:r>
      <w:r>
        <w:rPr>
          <w:rFonts w:ascii="Times New Roman" w:hAnsi="Times New Roman" w:cs="Times New Roman"/>
          <w:color w:val="444444"/>
          <w:sz w:val="28"/>
          <w:szCs w:val="28"/>
        </w:rPr>
        <w:t xml:space="preserve"> </w:t>
      </w:r>
    </w:p>
    <w:p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444444"/>
          <w:sz w:val="28"/>
          <w:szCs w:val="28"/>
        </w:rPr>
      </w:pPr>
      <w:r>
        <w:rPr>
          <w:rStyle w:val="c0"/>
          <w:rFonts w:ascii="Times New Roman" w:hAnsi="Times New Roman" w:cs="Times New Roman"/>
          <w:color w:val="444444"/>
          <w:sz w:val="28"/>
          <w:szCs w:val="28"/>
        </w:rPr>
        <w:t xml:space="preserve">воспитание чувства любви к родной Российской земле; </w:t>
      </w:r>
    </w:p>
    <w:p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444444"/>
          <w:sz w:val="28"/>
          <w:szCs w:val="28"/>
        </w:rPr>
      </w:pPr>
      <w:r>
        <w:rPr>
          <w:rStyle w:val="c0"/>
          <w:rFonts w:ascii="Times New Roman" w:hAnsi="Times New Roman" w:cs="Times New Roman"/>
          <w:color w:val="444444"/>
          <w:sz w:val="28"/>
          <w:szCs w:val="28"/>
        </w:rPr>
        <w:t>участие в патриотических праздниках.</w:t>
      </w:r>
    </w:p>
    <w:p>
      <w:pPr>
        <w:pStyle w:val="c6"/>
        <w:shd w:val="clear" w:color="auto" w:fill="FFFFFF"/>
        <w:ind w:left="502"/>
        <w:rPr>
          <w:color w:val="444444"/>
          <w:sz w:val="28"/>
          <w:szCs w:val="28"/>
        </w:rPr>
      </w:pPr>
      <w:r>
        <w:rPr>
          <w:rStyle w:val="c0c1"/>
          <w:color w:val="444444"/>
          <w:sz w:val="28"/>
          <w:szCs w:val="28"/>
        </w:rPr>
        <w:t>Практическая деятельность.</w:t>
      </w:r>
      <w:r>
        <w:rPr>
          <w:rStyle w:val="c0"/>
          <w:color w:val="444444"/>
          <w:sz w:val="28"/>
          <w:szCs w:val="28"/>
        </w:rPr>
        <w:t> </w:t>
      </w:r>
    </w:p>
    <w:p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444444"/>
          <w:sz w:val="28"/>
          <w:szCs w:val="28"/>
        </w:rPr>
      </w:pPr>
      <w:r>
        <w:rPr>
          <w:rStyle w:val="c0"/>
          <w:rFonts w:ascii="Times New Roman" w:hAnsi="Times New Roman" w:cs="Times New Roman"/>
          <w:color w:val="444444"/>
          <w:sz w:val="28"/>
          <w:szCs w:val="28"/>
        </w:rPr>
        <w:t>подготовка и проведение классных часов, этических бесед;</w:t>
      </w:r>
      <w:r>
        <w:rPr>
          <w:rFonts w:ascii="Times New Roman" w:hAnsi="Times New Roman" w:cs="Times New Roman"/>
          <w:color w:val="444444"/>
          <w:sz w:val="28"/>
          <w:szCs w:val="28"/>
        </w:rPr>
        <w:t xml:space="preserve"> </w:t>
      </w:r>
    </w:p>
    <w:p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444444"/>
          <w:sz w:val="28"/>
          <w:szCs w:val="28"/>
        </w:rPr>
      </w:pPr>
      <w:r>
        <w:rPr>
          <w:rStyle w:val="c0"/>
          <w:rFonts w:ascii="Times New Roman" w:hAnsi="Times New Roman" w:cs="Times New Roman"/>
          <w:color w:val="444444"/>
          <w:sz w:val="28"/>
          <w:szCs w:val="28"/>
        </w:rPr>
        <w:t>проведение мероприятий, посвященных памятным датам;</w:t>
      </w:r>
      <w:r>
        <w:rPr>
          <w:rFonts w:ascii="Times New Roman" w:hAnsi="Times New Roman" w:cs="Times New Roman"/>
          <w:color w:val="444444"/>
          <w:sz w:val="28"/>
          <w:szCs w:val="28"/>
        </w:rPr>
        <w:t xml:space="preserve"> </w:t>
      </w:r>
    </w:p>
    <w:p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444444"/>
          <w:sz w:val="28"/>
          <w:szCs w:val="28"/>
        </w:rPr>
      </w:pPr>
      <w:r>
        <w:rPr>
          <w:rStyle w:val="c0"/>
          <w:rFonts w:ascii="Times New Roman" w:hAnsi="Times New Roman" w:cs="Times New Roman"/>
          <w:color w:val="444444"/>
          <w:sz w:val="28"/>
          <w:szCs w:val="28"/>
        </w:rPr>
        <w:t>встречи с интересными людьми, ветеранами войны и труда, проведение уроков Мужества;</w:t>
      </w:r>
      <w:r>
        <w:rPr>
          <w:rFonts w:ascii="Times New Roman" w:hAnsi="Times New Roman" w:cs="Times New Roman"/>
          <w:color w:val="444444"/>
          <w:sz w:val="28"/>
          <w:szCs w:val="28"/>
        </w:rPr>
        <w:t xml:space="preserve"> </w:t>
      </w:r>
    </w:p>
    <w:p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444444"/>
          <w:sz w:val="28"/>
          <w:szCs w:val="28"/>
        </w:rPr>
      </w:pPr>
      <w:r>
        <w:rPr>
          <w:rStyle w:val="c0"/>
          <w:rFonts w:ascii="Times New Roman" w:hAnsi="Times New Roman" w:cs="Times New Roman"/>
          <w:color w:val="444444"/>
          <w:sz w:val="28"/>
          <w:szCs w:val="28"/>
        </w:rPr>
        <w:t>празднование "Дня Защитника Отечества", Дня Победы", "Дня космонавтики ".</w:t>
      </w:r>
      <w:r>
        <w:rPr>
          <w:rFonts w:ascii="Times New Roman" w:hAnsi="Times New Roman" w:cs="Times New Roman"/>
          <w:color w:val="444444"/>
          <w:sz w:val="28"/>
          <w:szCs w:val="28"/>
        </w:rPr>
        <w:t xml:space="preserve"> </w:t>
      </w:r>
    </w:p>
    <w:p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444444"/>
          <w:sz w:val="28"/>
          <w:szCs w:val="28"/>
        </w:rPr>
      </w:pPr>
      <w:r>
        <w:rPr>
          <w:rStyle w:val="c0"/>
          <w:rFonts w:ascii="Times New Roman" w:hAnsi="Times New Roman" w:cs="Times New Roman"/>
          <w:color w:val="444444"/>
          <w:sz w:val="28"/>
          <w:szCs w:val="28"/>
        </w:rPr>
        <w:t>изучение государственной символики;</w:t>
      </w:r>
      <w:r>
        <w:rPr>
          <w:rFonts w:ascii="Times New Roman" w:hAnsi="Times New Roman" w:cs="Times New Roman"/>
          <w:color w:val="444444"/>
          <w:sz w:val="28"/>
          <w:szCs w:val="28"/>
        </w:rPr>
        <w:t xml:space="preserve"> </w:t>
      </w:r>
    </w:p>
    <w:p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444444"/>
          <w:sz w:val="28"/>
          <w:szCs w:val="28"/>
        </w:rPr>
      </w:pPr>
      <w:r>
        <w:rPr>
          <w:rStyle w:val="c0"/>
          <w:rFonts w:ascii="Times New Roman" w:hAnsi="Times New Roman" w:cs="Times New Roman"/>
          <w:color w:val="444444"/>
          <w:sz w:val="28"/>
          <w:szCs w:val="28"/>
        </w:rPr>
        <w:t xml:space="preserve"> беседы об истории Страны, показ видеофильмов;</w:t>
      </w:r>
      <w:r>
        <w:rPr>
          <w:rFonts w:ascii="Times New Roman" w:hAnsi="Times New Roman" w:cs="Times New Roman"/>
          <w:color w:val="444444"/>
          <w:sz w:val="28"/>
          <w:szCs w:val="28"/>
        </w:rPr>
        <w:t xml:space="preserve"> </w:t>
      </w:r>
    </w:p>
    <w:p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444444"/>
          <w:sz w:val="28"/>
          <w:szCs w:val="28"/>
        </w:rPr>
      </w:pPr>
      <w:r>
        <w:rPr>
          <w:rStyle w:val="c0"/>
          <w:rFonts w:ascii="Times New Roman" w:hAnsi="Times New Roman" w:cs="Times New Roman"/>
          <w:color w:val="444444"/>
          <w:sz w:val="28"/>
          <w:szCs w:val="28"/>
        </w:rPr>
        <w:t>изучение биографии великих людей.</w:t>
      </w:r>
    </w:p>
    <w:p>
      <w:pPr>
        <w:pStyle w:val="c6"/>
        <w:shd w:val="clear" w:color="auto" w:fill="FFFFFF"/>
        <w:ind w:left="502"/>
        <w:rPr>
          <w:rStyle w:val="c0c1"/>
          <w:b/>
          <w:color w:val="444444"/>
          <w:sz w:val="28"/>
          <w:szCs w:val="28"/>
        </w:rPr>
      </w:pPr>
      <w:r>
        <w:rPr>
          <w:rStyle w:val="c0c1"/>
          <w:b/>
          <w:color w:val="444444"/>
          <w:sz w:val="28"/>
          <w:szCs w:val="28"/>
        </w:rPr>
        <w:t>ЭСТЕТИЧЕСКОЕ ВОСПИТАНИЕ.</w:t>
      </w:r>
    </w:p>
    <w:p>
      <w:pPr>
        <w:pStyle w:val="c6"/>
        <w:shd w:val="clear" w:color="auto" w:fill="FFFFFF"/>
        <w:ind w:left="502"/>
        <w:rPr>
          <w:b/>
          <w:color w:val="444444"/>
          <w:sz w:val="28"/>
          <w:szCs w:val="28"/>
        </w:rPr>
      </w:pPr>
      <w:r>
        <w:rPr>
          <w:rStyle w:val="c0c1"/>
          <w:b/>
          <w:color w:val="444444"/>
          <w:sz w:val="28"/>
          <w:szCs w:val="28"/>
        </w:rPr>
        <w:t>Цель:</w:t>
      </w:r>
      <w:r>
        <w:rPr>
          <w:b/>
          <w:color w:val="444444"/>
          <w:sz w:val="28"/>
          <w:szCs w:val="28"/>
        </w:rPr>
        <w:t xml:space="preserve"> </w:t>
      </w:r>
      <w:r>
        <w:rPr>
          <w:rStyle w:val="c0"/>
          <w:color w:val="444444"/>
          <w:sz w:val="28"/>
          <w:szCs w:val="28"/>
        </w:rPr>
        <w:t>развитие  творческих способностей и художественного вкуса детей, воспитание доброты и чуткости средствами художественно-</w:t>
      </w:r>
      <w:proofErr w:type="gramStart"/>
      <w:r>
        <w:rPr>
          <w:rStyle w:val="c0"/>
          <w:color w:val="444444"/>
          <w:sz w:val="28"/>
          <w:szCs w:val="28"/>
        </w:rPr>
        <w:t>эстетических   видов</w:t>
      </w:r>
      <w:proofErr w:type="gramEnd"/>
      <w:r>
        <w:rPr>
          <w:rStyle w:val="c0"/>
          <w:color w:val="444444"/>
          <w:sz w:val="28"/>
          <w:szCs w:val="28"/>
        </w:rPr>
        <w:t xml:space="preserve"> деятельности.</w:t>
      </w:r>
    </w:p>
    <w:p>
      <w:pPr>
        <w:pStyle w:val="c6"/>
        <w:shd w:val="clear" w:color="auto" w:fill="FFFFFF"/>
        <w:ind w:left="502"/>
        <w:rPr>
          <w:color w:val="444444"/>
          <w:sz w:val="28"/>
          <w:szCs w:val="28"/>
        </w:rPr>
      </w:pPr>
      <w:r>
        <w:rPr>
          <w:rStyle w:val="c0c1"/>
          <w:color w:val="444444"/>
          <w:sz w:val="28"/>
          <w:szCs w:val="28"/>
        </w:rPr>
        <w:t xml:space="preserve">Практическая деятельность </w:t>
      </w:r>
    </w:p>
    <w:p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444444"/>
          <w:sz w:val="28"/>
          <w:szCs w:val="28"/>
        </w:rPr>
      </w:pPr>
      <w:r>
        <w:rPr>
          <w:rStyle w:val="c0"/>
          <w:rFonts w:ascii="Times New Roman" w:hAnsi="Times New Roman" w:cs="Times New Roman"/>
          <w:color w:val="444444"/>
          <w:sz w:val="28"/>
          <w:szCs w:val="28"/>
        </w:rPr>
        <w:t>конкурсы творческих работ, рисунков, плакатов, коллективные творческие дела, выпуск газет;</w:t>
      </w:r>
      <w:r>
        <w:rPr>
          <w:rFonts w:ascii="Times New Roman" w:hAnsi="Times New Roman" w:cs="Times New Roman"/>
          <w:color w:val="444444"/>
          <w:sz w:val="28"/>
          <w:szCs w:val="28"/>
        </w:rPr>
        <w:t xml:space="preserve"> </w:t>
      </w:r>
    </w:p>
    <w:p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444444"/>
          <w:sz w:val="28"/>
          <w:szCs w:val="28"/>
        </w:rPr>
      </w:pPr>
      <w:r>
        <w:rPr>
          <w:rStyle w:val="c0"/>
          <w:rFonts w:ascii="Times New Roman" w:hAnsi="Times New Roman" w:cs="Times New Roman"/>
          <w:color w:val="444444"/>
          <w:sz w:val="28"/>
          <w:szCs w:val="28"/>
        </w:rPr>
        <w:t>сказка", "В гостях у сказки", "</w:t>
      </w:r>
      <w:proofErr w:type="spellStart"/>
      <w:r>
        <w:rPr>
          <w:rStyle w:val="c0"/>
          <w:rFonts w:ascii="Times New Roman" w:hAnsi="Times New Roman" w:cs="Times New Roman"/>
          <w:color w:val="444444"/>
          <w:sz w:val="28"/>
          <w:szCs w:val="28"/>
        </w:rPr>
        <w:t>Осенины</w:t>
      </w:r>
      <w:proofErr w:type="spellEnd"/>
      <w:r>
        <w:rPr>
          <w:rStyle w:val="c0"/>
          <w:rFonts w:ascii="Times New Roman" w:hAnsi="Times New Roman" w:cs="Times New Roman"/>
          <w:color w:val="444444"/>
          <w:sz w:val="28"/>
          <w:szCs w:val="28"/>
        </w:rPr>
        <w:t>", "Лето. Приглашение на День рождения", "Прощание с начальной школой" и т.д.</w:t>
      </w:r>
      <w:proofErr w:type="gramStart"/>
      <w:r>
        <w:rPr>
          <w:rStyle w:val="c0"/>
          <w:rFonts w:ascii="Times New Roman" w:hAnsi="Times New Roman" w:cs="Times New Roman"/>
          <w:color w:val="444444"/>
          <w:sz w:val="28"/>
          <w:szCs w:val="28"/>
        </w:rPr>
        <w:t xml:space="preserve"> ,</w:t>
      </w:r>
      <w:proofErr w:type="gramEnd"/>
      <w:r>
        <w:rPr>
          <w:rStyle w:val="c0"/>
          <w:rFonts w:ascii="Times New Roman" w:hAnsi="Times New Roman" w:cs="Times New Roman"/>
          <w:color w:val="444444"/>
          <w:sz w:val="28"/>
          <w:szCs w:val="28"/>
        </w:rPr>
        <w:t xml:space="preserve"> с изготовлением открыток, сувениров;</w:t>
      </w:r>
      <w:r>
        <w:rPr>
          <w:rFonts w:ascii="Times New Roman" w:hAnsi="Times New Roman" w:cs="Times New Roman"/>
          <w:color w:val="444444"/>
          <w:sz w:val="28"/>
          <w:szCs w:val="28"/>
        </w:rPr>
        <w:t xml:space="preserve"> </w:t>
      </w:r>
    </w:p>
    <w:p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444444"/>
          <w:sz w:val="28"/>
          <w:szCs w:val="28"/>
        </w:rPr>
      </w:pPr>
      <w:r>
        <w:rPr>
          <w:rStyle w:val="c0"/>
          <w:rFonts w:ascii="Times New Roman" w:hAnsi="Times New Roman" w:cs="Times New Roman"/>
          <w:color w:val="444444"/>
          <w:sz w:val="28"/>
          <w:szCs w:val="28"/>
        </w:rPr>
        <w:t>участие в школьных, окружных, региональных выставках декоративно-прикладного творчества учащихся и конкурсах рисунков;</w:t>
      </w:r>
      <w:r>
        <w:rPr>
          <w:rFonts w:ascii="Times New Roman" w:hAnsi="Times New Roman" w:cs="Times New Roman"/>
          <w:color w:val="444444"/>
          <w:sz w:val="28"/>
          <w:szCs w:val="28"/>
        </w:rPr>
        <w:t xml:space="preserve"> </w:t>
      </w:r>
    </w:p>
    <w:p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444444"/>
          <w:sz w:val="28"/>
          <w:szCs w:val="28"/>
        </w:rPr>
      </w:pPr>
      <w:r>
        <w:rPr>
          <w:rStyle w:val="c0"/>
          <w:rFonts w:ascii="Times New Roman" w:hAnsi="Times New Roman" w:cs="Times New Roman"/>
          <w:color w:val="444444"/>
          <w:sz w:val="28"/>
          <w:szCs w:val="28"/>
        </w:rPr>
        <w:t xml:space="preserve">участие в конкурсах чтецов; </w:t>
      </w:r>
    </w:p>
    <w:p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Style w:val="c0"/>
          <w:rFonts w:ascii="Times New Roman" w:hAnsi="Times New Roman" w:cs="Times New Roman"/>
          <w:color w:val="444444"/>
          <w:sz w:val="28"/>
          <w:szCs w:val="28"/>
        </w:rPr>
      </w:pPr>
      <w:r>
        <w:rPr>
          <w:rStyle w:val="c0"/>
          <w:rFonts w:ascii="Times New Roman" w:hAnsi="Times New Roman" w:cs="Times New Roman"/>
          <w:color w:val="444444"/>
          <w:sz w:val="28"/>
          <w:szCs w:val="28"/>
        </w:rPr>
        <w:t>помощь в оформлении классного кабинета, школы к праздникам.</w:t>
      </w:r>
    </w:p>
    <w:p>
      <w:pPr>
        <w:shd w:val="clear" w:color="auto" w:fill="FFFFFF"/>
        <w:spacing w:before="100" w:beforeAutospacing="1" w:after="100" w:afterAutospacing="1" w:line="240" w:lineRule="auto"/>
        <w:ind w:left="502"/>
        <w:rPr>
          <w:rStyle w:val="c0"/>
          <w:rFonts w:ascii="Times New Roman" w:hAnsi="Times New Roman" w:cs="Times New Roman"/>
          <w:b/>
          <w:color w:val="444444"/>
          <w:sz w:val="28"/>
          <w:szCs w:val="28"/>
        </w:rPr>
      </w:pPr>
      <w:r>
        <w:rPr>
          <w:rStyle w:val="c0"/>
          <w:rFonts w:ascii="Times New Roman" w:hAnsi="Times New Roman" w:cs="Times New Roman"/>
          <w:b/>
          <w:color w:val="444444"/>
          <w:sz w:val="28"/>
          <w:szCs w:val="28"/>
        </w:rPr>
        <w:t xml:space="preserve">СПОРТИВНО </w:t>
      </w:r>
      <w:proofErr w:type="gramStart"/>
      <w:r>
        <w:rPr>
          <w:rStyle w:val="c0"/>
          <w:rFonts w:ascii="Times New Roman" w:hAnsi="Times New Roman" w:cs="Times New Roman"/>
          <w:b/>
          <w:color w:val="444444"/>
          <w:sz w:val="28"/>
          <w:szCs w:val="28"/>
        </w:rPr>
        <w:t>–О</w:t>
      </w:r>
      <w:proofErr w:type="gramEnd"/>
      <w:r>
        <w:rPr>
          <w:rStyle w:val="c0"/>
          <w:rFonts w:ascii="Times New Roman" w:hAnsi="Times New Roman" w:cs="Times New Roman"/>
          <w:b/>
          <w:color w:val="444444"/>
          <w:sz w:val="28"/>
          <w:szCs w:val="28"/>
        </w:rPr>
        <w:t>ЗДОРОВИТЕЛЬНОЕ</w:t>
      </w:r>
    </w:p>
    <w:p>
      <w:pPr>
        <w:shd w:val="clear" w:color="auto" w:fill="FFFFFF"/>
        <w:spacing w:before="100" w:beforeAutospacing="1" w:after="100" w:afterAutospacing="1" w:line="240" w:lineRule="auto"/>
        <w:ind w:left="502"/>
        <w:rPr>
          <w:rFonts w:ascii="Times New Roman" w:hAnsi="Times New Roman" w:cs="Times New Roman"/>
          <w:color w:val="444444"/>
          <w:sz w:val="28"/>
          <w:szCs w:val="28"/>
        </w:rPr>
      </w:pPr>
      <w:r>
        <w:rPr>
          <w:rStyle w:val="c0"/>
          <w:rFonts w:ascii="Times New Roman" w:hAnsi="Times New Roman" w:cs="Times New Roman"/>
          <w:b/>
          <w:color w:val="444444"/>
          <w:sz w:val="28"/>
          <w:szCs w:val="28"/>
        </w:rPr>
        <w:t xml:space="preserve">Цель: </w:t>
      </w:r>
      <w:r>
        <w:rPr>
          <w:rStyle w:val="c0"/>
          <w:rFonts w:ascii="Times New Roman" w:hAnsi="Times New Roman" w:cs="Times New Roman"/>
          <w:color w:val="444444"/>
          <w:sz w:val="28"/>
          <w:szCs w:val="28"/>
        </w:rPr>
        <w:t>воспитание навыков здорового образа жизни, интереса к спорту.</w:t>
      </w:r>
    </w:p>
    <w:p>
      <w:pPr>
        <w:pStyle w:val="c6"/>
        <w:shd w:val="clear" w:color="auto" w:fill="FFFFFF"/>
        <w:ind w:left="502"/>
        <w:rPr>
          <w:rStyle w:val="c0"/>
          <w:color w:val="444444"/>
          <w:sz w:val="28"/>
          <w:szCs w:val="28"/>
        </w:rPr>
      </w:pPr>
      <w:r>
        <w:rPr>
          <w:rStyle w:val="c0"/>
          <w:color w:val="444444"/>
          <w:sz w:val="28"/>
          <w:szCs w:val="28"/>
        </w:rPr>
        <w:t>Проведение мероприятий по формированию культуры сохранения и совершенствования здоровья, знакомство детей с опытом и традициями предыдущих поколений по сохранению физического и психического здоровья - это основное при организации работы в этом направлении.</w:t>
      </w:r>
    </w:p>
    <w:p>
      <w:pPr>
        <w:pStyle w:val="c6"/>
        <w:shd w:val="clear" w:color="auto" w:fill="FFFFFF"/>
        <w:ind w:left="502"/>
        <w:rPr>
          <w:color w:val="444444"/>
          <w:sz w:val="28"/>
          <w:szCs w:val="28"/>
        </w:rPr>
      </w:pPr>
      <w:r>
        <w:rPr>
          <w:rStyle w:val="c0"/>
          <w:color w:val="444444"/>
          <w:sz w:val="28"/>
          <w:szCs w:val="28"/>
        </w:rPr>
        <w:t>Мероприятия:</w:t>
      </w:r>
    </w:p>
    <w:p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444444"/>
          <w:sz w:val="28"/>
          <w:szCs w:val="28"/>
        </w:rPr>
      </w:pPr>
      <w:r>
        <w:rPr>
          <w:rStyle w:val="c0"/>
          <w:rFonts w:ascii="Times New Roman" w:hAnsi="Times New Roman" w:cs="Times New Roman"/>
          <w:color w:val="444444"/>
          <w:sz w:val="28"/>
          <w:szCs w:val="28"/>
        </w:rPr>
        <w:lastRenderedPageBreak/>
        <w:t>цикл профилактических бесед (с приглашением школьного медицинского работника, родителей, работающих в сфере здравоохранения);</w:t>
      </w:r>
      <w:r>
        <w:rPr>
          <w:rFonts w:ascii="Times New Roman" w:hAnsi="Times New Roman" w:cs="Times New Roman"/>
          <w:color w:val="444444"/>
          <w:sz w:val="28"/>
          <w:szCs w:val="28"/>
        </w:rPr>
        <w:t xml:space="preserve"> </w:t>
      </w:r>
    </w:p>
    <w:p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444444"/>
          <w:sz w:val="28"/>
          <w:szCs w:val="28"/>
        </w:rPr>
      </w:pPr>
      <w:r>
        <w:rPr>
          <w:rStyle w:val="c0"/>
          <w:rFonts w:ascii="Times New Roman" w:hAnsi="Times New Roman" w:cs="Times New Roman"/>
          <w:color w:val="444444"/>
          <w:sz w:val="28"/>
          <w:szCs w:val="28"/>
        </w:rPr>
        <w:t>Дни здоровья;</w:t>
      </w:r>
      <w:r>
        <w:rPr>
          <w:rFonts w:ascii="Times New Roman" w:hAnsi="Times New Roman" w:cs="Times New Roman"/>
          <w:color w:val="444444"/>
          <w:sz w:val="28"/>
          <w:szCs w:val="28"/>
        </w:rPr>
        <w:t xml:space="preserve"> </w:t>
      </w:r>
    </w:p>
    <w:p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444444"/>
          <w:sz w:val="28"/>
          <w:szCs w:val="28"/>
        </w:rPr>
      </w:pPr>
      <w:r>
        <w:rPr>
          <w:rStyle w:val="c0"/>
          <w:rFonts w:ascii="Times New Roman" w:hAnsi="Times New Roman" w:cs="Times New Roman"/>
          <w:color w:val="444444"/>
          <w:sz w:val="28"/>
          <w:szCs w:val="28"/>
        </w:rPr>
        <w:t>участие в легкоатлетических кроссах, спортивных играх, "Веселых стартах"; занятия в спортивных кружках;</w:t>
      </w:r>
      <w:r>
        <w:rPr>
          <w:rFonts w:ascii="Times New Roman" w:hAnsi="Times New Roman" w:cs="Times New Roman"/>
          <w:color w:val="444444"/>
          <w:sz w:val="28"/>
          <w:szCs w:val="28"/>
        </w:rPr>
        <w:t xml:space="preserve"> </w:t>
      </w:r>
    </w:p>
    <w:p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444444"/>
          <w:sz w:val="28"/>
          <w:szCs w:val="28"/>
        </w:rPr>
      </w:pPr>
      <w:r>
        <w:rPr>
          <w:rStyle w:val="c0"/>
          <w:rFonts w:ascii="Times New Roman" w:hAnsi="Times New Roman" w:cs="Times New Roman"/>
          <w:color w:val="444444"/>
          <w:sz w:val="28"/>
          <w:szCs w:val="28"/>
        </w:rPr>
        <w:t>ежедневная утренняя зарядка, динамическая пауза и физкультминутки;</w:t>
      </w:r>
      <w:r>
        <w:rPr>
          <w:rFonts w:ascii="Times New Roman" w:hAnsi="Times New Roman" w:cs="Times New Roman"/>
          <w:color w:val="444444"/>
          <w:sz w:val="28"/>
          <w:szCs w:val="28"/>
        </w:rPr>
        <w:t xml:space="preserve"> </w:t>
      </w:r>
    </w:p>
    <w:p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444444"/>
          <w:sz w:val="28"/>
          <w:szCs w:val="28"/>
        </w:rPr>
      </w:pPr>
      <w:r>
        <w:rPr>
          <w:rStyle w:val="c0"/>
          <w:rFonts w:ascii="Times New Roman" w:hAnsi="Times New Roman" w:cs="Times New Roman"/>
          <w:color w:val="444444"/>
          <w:sz w:val="28"/>
          <w:szCs w:val="28"/>
        </w:rPr>
        <w:t>игры на свежем воздухе;</w:t>
      </w:r>
      <w:r>
        <w:rPr>
          <w:rFonts w:ascii="Times New Roman" w:hAnsi="Times New Roman" w:cs="Times New Roman"/>
          <w:color w:val="444444"/>
          <w:sz w:val="28"/>
          <w:szCs w:val="28"/>
        </w:rPr>
        <w:t xml:space="preserve"> </w:t>
      </w:r>
    </w:p>
    <w:p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444444"/>
          <w:sz w:val="28"/>
          <w:szCs w:val="28"/>
        </w:rPr>
      </w:pPr>
      <w:r>
        <w:rPr>
          <w:rStyle w:val="c0"/>
          <w:rFonts w:ascii="Times New Roman" w:hAnsi="Times New Roman" w:cs="Times New Roman"/>
          <w:color w:val="444444"/>
          <w:sz w:val="28"/>
          <w:szCs w:val="28"/>
        </w:rPr>
        <w:t>весенние и осенние экскурсии в лес;</w:t>
      </w:r>
      <w:r>
        <w:rPr>
          <w:rFonts w:ascii="Times New Roman" w:hAnsi="Times New Roman" w:cs="Times New Roman"/>
          <w:color w:val="444444"/>
          <w:sz w:val="28"/>
          <w:szCs w:val="28"/>
        </w:rPr>
        <w:t xml:space="preserve"> </w:t>
      </w:r>
    </w:p>
    <w:p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444444"/>
          <w:sz w:val="28"/>
          <w:szCs w:val="28"/>
        </w:rPr>
      </w:pPr>
      <w:r>
        <w:rPr>
          <w:rStyle w:val="c0"/>
          <w:rFonts w:ascii="Times New Roman" w:hAnsi="Times New Roman" w:cs="Times New Roman"/>
          <w:color w:val="444444"/>
          <w:sz w:val="28"/>
          <w:szCs w:val="28"/>
        </w:rPr>
        <w:t>часы общения: "Мой режим дня", "Правила поведения в чрезвычайных ситуациях", "Ребенок и улица", "Осторожно - гололед";</w:t>
      </w:r>
      <w:r>
        <w:rPr>
          <w:rFonts w:ascii="Times New Roman" w:hAnsi="Times New Roman" w:cs="Times New Roman"/>
          <w:color w:val="444444"/>
          <w:sz w:val="28"/>
          <w:szCs w:val="28"/>
        </w:rPr>
        <w:t xml:space="preserve"> </w:t>
      </w:r>
    </w:p>
    <w:p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444444"/>
          <w:sz w:val="28"/>
          <w:szCs w:val="28"/>
        </w:rPr>
      </w:pPr>
      <w:r>
        <w:rPr>
          <w:rStyle w:val="c0"/>
          <w:rFonts w:ascii="Times New Roman" w:hAnsi="Times New Roman" w:cs="Times New Roman"/>
          <w:color w:val="444444"/>
          <w:sz w:val="28"/>
          <w:szCs w:val="28"/>
        </w:rPr>
        <w:t>классные часы: "Пожарная безопасность", "Азбука дорожных знаков" (с приглашением работников МЧС  и работников ГИБДД);</w:t>
      </w:r>
      <w:r>
        <w:rPr>
          <w:rFonts w:ascii="Times New Roman" w:hAnsi="Times New Roman" w:cs="Times New Roman"/>
          <w:color w:val="444444"/>
          <w:sz w:val="28"/>
          <w:szCs w:val="28"/>
        </w:rPr>
        <w:t xml:space="preserve"> </w:t>
      </w:r>
    </w:p>
    <w:p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Style w:val="c0c1"/>
          <w:rFonts w:ascii="Times New Roman" w:hAnsi="Times New Roman" w:cs="Times New Roman"/>
          <w:color w:val="444444"/>
          <w:sz w:val="28"/>
          <w:szCs w:val="28"/>
        </w:rPr>
      </w:pPr>
      <w:r>
        <w:rPr>
          <w:rStyle w:val="c0"/>
          <w:rFonts w:ascii="Times New Roman" w:hAnsi="Times New Roman" w:cs="Times New Roman"/>
          <w:color w:val="444444"/>
          <w:sz w:val="28"/>
          <w:szCs w:val="28"/>
        </w:rPr>
        <w:t>спортивные праздники с участием родителей "Папа, мама, я - спортивная семья".</w:t>
      </w:r>
    </w:p>
    <w:p>
      <w:pPr>
        <w:pStyle w:val="c6"/>
        <w:shd w:val="clear" w:color="auto" w:fill="FFFFFF"/>
        <w:ind w:left="720"/>
        <w:rPr>
          <w:b/>
          <w:color w:val="444444"/>
          <w:sz w:val="28"/>
          <w:szCs w:val="28"/>
        </w:rPr>
      </w:pPr>
      <w:r>
        <w:rPr>
          <w:rStyle w:val="c0c1"/>
          <w:b/>
          <w:color w:val="444444"/>
          <w:sz w:val="28"/>
          <w:szCs w:val="28"/>
        </w:rPr>
        <w:t>ИНТЕЛЛЕКТУАЛЬНОЕ РАЗВИТИЕ.</w:t>
      </w:r>
    </w:p>
    <w:p>
      <w:pPr>
        <w:pStyle w:val="c6"/>
        <w:shd w:val="clear" w:color="auto" w:fill="FFFFFF"/>
        <w:rPr>
          <w:color w:val="444444"/>
          <w:sz w:val="28"/>
          <w:szCs w:val="28"/>
        </w:rPr>
      </w:pPr>
      <w:r>
        <w:rPr>
          <w:rStyle w:val="c0"/>
          <w:b/>
          <w:color w:val="444444"/>
          <w:sz w:val="28"/>
          <w:szCs w:val="28"/>
        </w:rPr>
        <w:t>Цель</w:t>
      </w:r>
      <w:r>
        <w:rPr>
          <w:rStyle w:val="c0"/>
          <w:color w:val="444444"/>
          <w:sz w:val="28"/>
          <w:szCs w:val="28"/>
        </w:rPr>
        <w:t>: создать условия для продвижения детей в интеллектуальном развитии; формировать интеллектуальную культуру, развивать кругозор и любознательность.</w:t>
      </w:r>
    </w:p>
    <w:p>
      <w:pPr>
        <w:pStyle w:val="c6"/>
        <w:shd w:val="clear" w:color="auto" w:fill="FFFFFF"/>
        <w:ind w:left="502"/>
        <w:rPr>
          <w:color w:val="444444"/>
          <w:sz w:val="28"/>
          <w:szCs w:val="28"/>
        </w:rPr>
      </w:pPr>
      <w:r>
        <w:rPr>
          <w:rStyle w:val="c0"/>
          <w:color w:val="444444"/>
          <w:sz w:val="28"/>
          <w:szCs w:val="28"/>
        </w:rPr>
        <w:t xml:space="preserve">Ведущие идеи: </w:t>
      </w:r>
    </w:p>
    <w:p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444444"/>
          <w:sz w:val="28"/>
          <w:szCs w:val="28"/>
        </w:rPr>
      </w:pPr>
      <w:r>
        <w:rPr>
          <w:rStyle w:val="c0"/>
          <w:rFonts w:ascii="Times New Roman" w:hAnsi="Times New Roman" w:cs="Times New Roman"/>
          <w:color w:val="444444"/>
          <w:sz w:val="28"/>
          <w:szCs w:val="28"/>
        </w:rPr>
        <w:t>создание условий для самореализации ребят;</w:t>
      </w:r>
      <w:r>
        <w:rPr>
          <w:rFonts w:ascii="Times New Roman" w:hAnsi="Times New Roman" w:cs="Times New Roman"/>
          <w:color w:val="444444"/>
          <w:sz w:val="28"/>
          <w:szCs w:val="28"/>
        </w:rPr>
        <w:t xml:space="preserve"> </w:t>
      </w:r>
    </w:p>
    <w:p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444444"/>
          <w:sz w:val="28"/>
          <w:szCs w:val="28"/>
        </w:rPr>
      </w:pPr>
      <w:r>
        <w:rPr>
          <w:rStyle w:val="c0"/>
          <w:rFonts w:ascii="Times New Roman" w:hAnsi="Times New Roman" w:cs="Times New Roman"/>
          <w:color w:val="444444"/>
          <w:sz w:val="28"/>
          <w:szCs w:val="28"/>
        </w:rPr>
        <w:t xml:space="preserve">получение знаний в области науки, культуры, истории; </w:t>
      </w:r>
    </w:p>
    <w:p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444444"/>
          <w:sz w:val="28"/>
          <w:szCs w:val="28"/>
        </w:rPr>
      </w:pPr>
      <w:r>
        <w:rPr>
          <w:rStyle w:val="c0"/>
          <w:rFonts w:ascii="Times New Roman" w:hAnsi="Times New Roman" w:cs="Times New Roman"/>
          <w:color w:val="444444"/>
          <w:sz w:val="28"/>
          <w:szCs w:val="28"/>
        </w:rPr>
        <w:t>привитие культуры умственного труда;</w:t>
      </w:r>
      <w:r>
        <w:rPr>
          <w:rFonts w:ascii="Times New Roman" w:hAnsi="Times New Roman" w:cs="Times New Roman"/>
          <w:color w:val="444444"/>
          <w:sz w:val="28"/>
          <w:szCs w:val="28"/>
        </w:rPr>
        <w:t xml:space="preserve"> </w:t>
      </w:r>
    </w:p>
    <w:p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444444"/>
          <w:sz w:val="28"/>
          <w:szCs w:val="28"/>
        </w:rPr>
      </w:pPr>
      <w:r>
        <w:rPr>
          <w:rStyle w:val="c0"/>
          <w:rFonts w:ascii="Times New Roman" w:hAnsi="Times New Roman" w:cs="Times New Roman"/>
          <w:color w:val="444444"/>
          <w:sz w:val="28"/>
          <w:szCs w:val="28"/>
        </w:rPr>
        <w:t>привитие культуры поведения;</w:t>
      </w:r>
      <w:r>
        <w:rPr>
          <w:rFonts w:ascii="Times New Roman" w:hAnsi="Times New Roman" w:cs="Times New Roman"/>
          <w:color w:val="444444"/>
          <w:sz w:val="28"/>
          <w:szCs w:val="28"/>
        </w:rPr>
        <w:t xml:space="preserve"> </w:t>
      </w:r>
    </w:p>
    <w:p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444444"/>
          <w:sz w:val="28"/>
          <w:szCs w:val="28"/>
        </w:rPr>
      </w:pPr>
      <w:r>
        <w:rPr>
          <w:rStyle w:val="c0"/>
          <w:rFonts w:ascii="Times New Roman" w:hAnsi="Times New Roman" w:cs="Times New Roman"/>
          <w:color w:val="444444"/>
          <w:sz w:val="28"/>
          <w:szCs w:val="28"/>
        </w:rPr>
        <w:t>развитие творческих способностей;</w:t>
      </w:r>
      <w:r>
        <w:rPr>
          <w:rFonts w:ascii="Times New Roman" w:hAnsi="Times New Roman" w:cs="Times New Roman"/>
          <w:color w:val="444444"/>
          <w:sz w:val="28"/>
          <w:szCs w:val="28"/>
        </w:rPr>
        <w:t xml:space="preserve"> </w:t>
      </w:r>
    </w:p>
    <w:p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444444"/>
          <w:sz w:val="28"/>
          <w:szCs w:val="28"/>
        </w:rPr>
      </w:pPr>
      <w:r>
        <w:rPr>
          <w:rStyle w:val="c0"/>
          <w:rFonts w:ascii="Times New Roman" w:hAnsi="Times New Roman" w:cs="Times New Roman"/>
          <w:color w:val="444444"/>
          <w:sz w:val="28"/>
          <w:szCs w:val="28"/>
        </w:rPr>
        <w:t xml:space="preserve">участие в тематических  конкурсах и олимпиадах </w:t>
      </w:r>
    </w:p>
    <w:p>
      <w:pPr>
        <w:pStyle w:val="c6"/>
        <w:shd w:val="clear" w:color="auto" w:fill="FFFFFF"/>
        <w:ind w:left="502"/>
        <w:rPr>
          <w:b/>
          <w:color w:val="444444"/>
          <w:sz w:val="28"/>
          <w:szCs w:val="28"/>
        </w:rPr>
      </w:pPr>
      <w:r>
        <w:rPr>
          <w:rStyle w:val="c0c1"/>
          <w:b/>
          <w:color w:val="444444"/>
          <w:sz w:val="28"/>
          <w:szCs w:val="28"/>
        </w:rPr>
        <w:t>ТРУДОВОЕ ВОСПИТАНИЕ</w:t>
      </w:r>
    </w:p>
    <w:p>
      <w:pPr>
        <w:pStyle w:val="c6"/>
        <w:numPr>
          <w:ilvl w:val="0"/>
          <w:numId w:val="1"/>
        </w:numPr>
        <w:shd w:val="clear" w:color="auto" w:fill="FFFFFF"/>
        <w:spacing w:before="100" w:beforeAutospacing="1" w:after="100" w:afterAutospacing="1"/>
        <w:rPr>
          <w:rStyle w:val="c0"/>
          <w:color w:val="444444"/>
          <w:sz w:val="28"/>
          <w:szCs w:val="28"/>
        </w:rPr>
      </w:pPr>
      <w:r>
        <w:rPr>
          <w:rStyle w:val="c0c1"/>
          <w:color w:val="444444"/>
          <w:sz w:val="28"/>
          <w:szCs w:val="28"/>
        </w:rPr>
        <w:t xml:space="preserve">Задачи: </w:t>
      </w:r>
      <w:r>
        <w:rPr>
          <w:rStyle w:val="c0"/>
          <w:color w:val="444444"/>
          <w:sz w:val="28"/>
          <w:szCs w:val="28"/>
        </w:rPr>
        <w:t xml:space="preserve">приобщение детей к общественно-полезному труду, воспитание в детях чувства ответственности, бережливости, аккуратности, уважения к людям труда. </w:t>
      </w:r>
    </w:p>
    <w:p>
      <w:pPr>
        <w:pStyle w:val="c6"/>
        <w:shd w:val="clear" w:color="auto" w:fill="FFFFFF"/>
        <w:spacing w:before="100" w:beforeAutospacing="1" w:after="100" w:afterAutospacing="1"/>
        <w:ind w:left="502"/>
        <w:rPr>
          <w:color w:val="444444"/>
          <w:sz w:val="28"/>
          <w:szCs w:val="28"/>
        </w:rPr>
      </w:pPr>
      <w:r>
        <w:rPr>
          <w:color w:val="444444"/>
          <w:sz w:val="28"/>
          <w:szCs w:val="28"/>
        </w:rPr>
        <w:t>Виды деятельности:</w:t>
      </w:r>
    </w:p>
    <w:p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444444"/>
          <w:sz w:val="28"/>
          <w:szCs w:val="28"/>
        </w:rPr>
      </w:pPr>
      <w:r>
        <w:rPr>
          <w:rStyle w:val="c0"/>
          <w:rFonts w:ascii="Times New Roman" w:hAnsi="Times New Roman" w:cs="Times New Roman"/>
          <w:color w:val="444444"/>
          <w:sz w:val="28"/>
          <w:szCs w:val="28"/>
        </w:rPr>
        <w:t>дежурство по классу:</w:t>
      </w:r>
      <w:r>
        <w:rPr>
          <w:rFonts w:ascii="Times New Roman" w:hAnsi="Times New Roman" w:cs="Times New Roman"/>
          <w:color w:val="444444"/>
          <w:sz w:val="28"/>
          <w:szCs w:val="28"/>
        </w:rPr>
        <w:t xml:space="preserve"> </w:t>
      </w:r>
    </w:p>
    <w:p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444444"/>
          <w:sz w:val="28"/>
          <w:szCs w:val="28"/>
        </w:rPr>
      </w:pPr>
      <w:r>
        <w:rPr>
          <w:rStyle w:val="c0"/>
          <w:rFonts w:ascii="Times New Roman" w:hAnsi="Times New Roman" w:cs="Times New Roman"/>
          <w:color w:val="444444"/>
          <w:sz w:val="28"/>
          <w:szCs w:val="28"/>
        </w:rPr>
        <w:t xml:space="preserve">уборка школьной территории; </w:t>
      </w:r>
    </w:p>
    <w:p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444444"/>
          <w:sz w:val="28"/>
          <w:szCs w:val="28"/>
        </w:rPr>
      </w:pPr>
      <w:r>
        <w:rPr>
          <w:rStyle w:val="c0"/>
          <w:rFonts w:ascii="Times New Roman" w:hAnsi="Times New Roman" w:cs="Times New Roman"/>
          <w:color w:val="444444"/>
          <w:sz w:val="28"/>
          <w:szCs w:val="28"/>
        </w:rPr>
        <w:t>озеленение школьного двора;</w:t>
      </w:r>
      <w:r>
        <w:rPr>
          <w:rFonts w:ascii="Times New Roman" w:hAnsi="Times New Roman" w:cs="Times New Roman"/>
          <w:color w:val="444444"/>
          <w:sz w:val="28"/>
          <w:szCs w:val="28"/>
        </w:rPr>
        <w:t xml:space="preserve"> </w:t>
      </w:r>
    </w:p>
    <w:p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444444"/>
          <w:sz w:val="28"/>
          <w:szCs w:val="28"/>
        </w:rPr>
      </w:pPr>
      <w:r>
        <w:rPr>
          <w:rStyle w:val="c0"/>
          <w:rFonts w:ascii="Times New Roman" w:hAnsi="Times New Roman" w:cs="Times New Roman"/>
          <w:color w:val="444444"/>
          <w:sz w:val="28"/>
          <w:szCs w:val="28"/>
        </w:rPr>
        <w:t>помощь в озеленении двора по месту жительства;</w:t>
      </w:r>
      <w:r>
        <w:rPr>
          <w:rFonts w:ascii="Times New Roman" w:hAnsi="Times New Roman" w:cs="Times New Roman"/>
          <w:color w:val="444444"/>
          <w:sz w:val="28"/>
          <w:szCs w:val="28"/>
        </w:rPr>
        <w:t xml:space="preserve"> </w:t>
      </w:r>
    </w:p>
    <w:p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444444"/>
          <w:sz w:val="28"/>
          <w:szCs w:val="28"/>
        </w:rPr>
      </w:pPr>
      <w:r>
        <w:rPr>
          <w:rStyle w:val="c0"/>
          <w:rFonts w:ascii="Times New Roman" w:hAnsi="Times New Roman" w:cs="Times New Roman"/>
          <w:color w:val="444444"/>
          <w:sz w:val="28"/>
          <w:szCs w:val="28"/>
        </w:rPr>
        <w:t>экскурсии на предприятия;</w:t>
      </w:r>
      <w:r>
        <w:rPr>
          <w:rFonts w:ascii="Times New Roman" w:hAnsi="Times New Roman" w:cs="Times New Roman"/>
          <w:color w:val="444444"/>
          <w:sz w:val="28"/>
          <w:szCs w:val="28"/>
        </w:rPr>
        <w:t xml:space="preserve"> </w:t>
      </w:r>
    </w:p>
    <w:p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444444"/>
          <w:sz w:val="28"/>
          <w:szCs w:val="28"/>
        </w:rPr>
      </w:pPr>
      <w:r>
        <w:rPr>
          <w:rStyle w:val="c0"/>
          <w:rFonts w:ascii="Times New Roman" w:hAnsi="Times New Roman" w:cs="Times New Roman"/>
          <w:color w:val="444444"/>
          <w:sz w:val="28"/>
          <w:szCs w:val="28"/>
        </w:rPr>
        <w:t xml:space="preserve">часы общения "Кем быть", "Профессия моих родителей". </w:t>
      </w:r>
    </w:p>
    <w:p>
      <w:pPr>
        <w:pStyle w:val="c6"/>
        <w:shd w:val="clear" w:color="auto" w:fill="FFFFFF"/>
        <w:ind w:left="502"/>
        <w:rPr>
          <w:color w:val="444444"/>
          <w:sz w:val="28"/>
          <w:szCs w:val="28"/>
        </w:rPr>
      </w:pPr>
      <w:r>
        <w:rPr>
          <w:rStyle w:val="c0"/>
          <w:color w:val="444444"/>
          <w:sz w:val="28"/>
          <w:szCs w:val="28"/>
        </w:rPr>
        <w:lastRenderedPageBreak/>
        <w:t>Большое значение имеет трудовое воспитание. Дежурство в классе - не простая формальность, а очень ответственное и не простое дело, так как дежурные в течение всего дня должны следить за поддержанием чистоты и порядка в классе.       Максимальное сближение интересов родителей и педагогов по формированию развитой личности - является главным при построении работы в этом направлении.</w:t>
      </w:r>
    </w:p>
    <w:p>
      <w:pPr>
        <w:pStyle w:val="c6"/>
        <w:shd w:val="clear" w:color="auto" w:fill="FFFFFF"/>
        <w:ind w:left="502"/>
        <w:rPr>
          <w:rStyle w:val="c0c1"/>
          <w:color w:val="444444"/>
          <w:sz w:val="28"/>
          <w:szCs w:val="28"/>
        </w:rPr>
      </w:pPr>
      <w:r>
        <w:rPr>
          <w:rStyle w:val="c0c1"/>
          <w:color w:val="444444"/>
          <w:sz w:val="28"/>
          <w:szCs w:val="28"/>
        </w:rPr>
        <w:t xml:space="preserve">Практическая деятельность. </w:t>
      </w:r>
    </w:p>
    <w:p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444444"/>
          <w:sz w:val="28"/>
          <w:szCs w:val="28"/>
        </w:rPr>
      </w:pPr>
      <w:r>
        <w:rPr>
          <w:rStyle w:val="c0"/>
          <w:rFonts w:ascii="Times New Roman" w:hAnsi="Times New Roman" w:cs="Times New Roman"/>
          <w:color w:val="444444"/>
          <w:sz w:val="28"/>
          <w:szCs w:val="28"/>
        </w:rPr>
        <w:t>тематические родительские собрания;</w:t>
      </w:r>
      <w:r>
        <w:rPr>
          <w:rFonts w:ascii="Times New Roman" w:hAnsi="Times New Roman" w:cs="Times New Roman"/>
          <w:color w:val="444444"/>
          <w:sz w:val="28"/>
          <w:szCs w:val="28"/>
        </w:rPr>
        <w:t xml:space="preserve"> </w:t>
      </w:r>
    </w:p>
    <w:p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444444"/>
          <w:sz w:val="28"/>
          <w:szCs w:val="28"/>
        </w:rPr>
      </w:pPr>
      <w:r>
        <w:rPr>
          <w:rStyle w:val="c0"/>
          <w:rFonts w:ascii="Times New Roman" w:hAnsi="Times New Roman" w:cs="Times New Roman"/>
          <w:color w:val="444444"/>
          <w:sz w:val="28"/>
          <w:szCs w:val="28"/>
        </w:rPr>
        <w:t>анкетирование;</w:t>
      </w:r>
      <w:r>
        <w:rPr>
          <w:rFonts w:ascii="Times New Roman" w:hAnsi="Times New Roman" w:cs="Times New Roman"/>
          <w:color w:val="444444"/>
          <w:sz w:val="28"/>
          <w:szCs w:val="28"/>
        </w:rPr>
        <w:t xml:space="preserve">  </w:t>
      </w:r>
    </w:p>
    <w:p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444444"/>
          <w:sz w:val="28"/>
          <w:szCs w:val="28"/>
        </w:rPr>
      </w:pPr>
      <w:r>
        <w:rPr>
          <w:rStyle w:val="c0"/>
          <w:rFonts w:ascii="Times New Roman" w:hAnsi="Times New Roman" w:cs="Times New Roman"/>
          <w:color w:val="444444"/>
          <w:sz w:val="28"/>
          <w:szCs w:val="28"/>
        </w:rPr>
        <w:t xml:space="preserve">организация и проведение совместных с детьми мероприятий; </w:t>
      </w:r>
    </w:p>
    <w:p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Style w:val="c0"/>
          <w:rFonts w:ascii="Times New Roman" w:hAnsi="Times New Roman" w:cs="Times New Roman"/>
          <w:color w:val="444444"/>
          <w:sz w:val="28"/>
          <w:szCs w:val="28"/>
        </w:rPr>
      </w:pPr>
      <w:r>
        <w:rPr>
          <w:rStyle w:val="c0"/>
          <w:rFonts w:ascii="Times New Roman" w:hAnsi="Times New Roman" w:cs="Times New Roman"/>
          <w:color w:val="444444"/>
          <w:sz w:val="28"/>
          <w:szCs w:val="28"/>
        </w:rPr>
        <w:t>индивидуальные консультации, беседы.</w:t>
      </w:r>
    </w:p>
    <w:p>
      <w:pPr>
        <w:pStyle w:val="c6"/>
        <w:numPr>
          <w:ilvl w:val="0"/>
          <w:numId w:val="1"/>
        </w:numPr>
        <w:shd w:val="clear" w:color="auto" w:fill="FFFFFF"/>
        <w:rPr>
          <w:color w:val="444444"/>
          <w:sz w:val="28"/>
          <w:szCs w:val="28"/>
        </w:rPr>
      </w:pPr>
      <w:r>
        <w:rPr>
          <w:rStyle w:val="c0c1"/>
          <w:color w:val="444444"/>
          <w:sz w:val="28"/>
          <w:szCs w:val="28"/>
        </w:rPr>
        <w:t>Помощь на пришкольном участке</w:t>
      </w:r>
    </w:p>
    <w:p>
      <w:pPr>
        <w:shd w:val="clear" w:color="auto" w:fill="FFFFFF"/>
        <w:spacing w:before="100" w:beforeAutospacing="1" w:after="100" w:afterAutospacing="1" w:line="240" w:lineRule="auto"/>
        <w:ind w:left="502"/>
        <w:rPr>
          <w:rFonts w:ascii="Times New Roman" w:hAnsi="Times New Roman" w:cs="Times New Roman"/>
          <w:b/>
          <w:color w:val="444444"/>
          <w:sz w:val="28"/>
          <w:szCs w:val="28"/>
        </w:rPr>
      </w:pPr>
      <w:r>
        <w:rPr>
          <w:rFonts w:ascii="Times New Roman" w:hAnsi="Times New Roman" w:cs="Times New Roman"/>
          <w:b/>
          <w:color w:val="444444"/>
          <w:sz w:val="28"/>
          <w:szCs w:val="28"/>
        </w:rPr>
        <w:t>Экологическое воспитание</w:t>
      </w:r>
    </w:p>
    <w:p>
      <w:pPr>
        <w:pStyle w:val="c4"/>
        <w:shd w:val="clear" w:color="auto" w:fill="FFFFFF"/>
        <w:rPr>
          <w:color w:val="444444"/>
          <w:sz w:val="28"/>
          <w:szCs w:val="28"/>
        </w:rPr>
      </w:pPr>
      <w:r>
        <w:rPr>
          <w:rStyle w:val="c15"/>
          <w:color w:val="444444"/>
          <w:sz w:val="28"/>
          <w:szCs w:val="28"/>
        </w:rPr>
        <w:t>Цель</w:t>
      </w:r>
      <w:proofErr w:type="gramStart"/>
      <w:r>
        <w:rPr>
          <w:rStyle w:val="c15"/>
          <w:color w:val="444444"/>
          <w:sz w:val="28"/>
          <w:szCs w:val="28"/>
        </w:rPr>
        <w:t xml:space="preserve"> </w:t>
      </w:r>
      <w:r>
        <w:rPr>
          <w:color w:val="444444"/>
          <w:sz w:val="28"/>
          <w:szCs w:val="28"/>
        </w:rPr>
        <w:t>:</w:t>
      </w:r>
      <w:proofErr w:type="gramEnd"/>
      <w:r>
        <w:rPr>
          <w:color w:val="444444"/>
          <w:sz w:val="28"/>
          <w:szCs w:val="28"/>
        </w:rPr>
        <w:t xml:space="preserve"> </w:t>
      </w:r>
      <w:r>
        <w:rPr>
          <w:rStyle w:val="c3"/>
          <w:color w:val="444444"/>
          <w:sz w:val="28"/>
          <w:szCs w:val="28"/>
        </w:rPr>
        <w:t>помочь ребёнку познать природу мира.</w:t>
      </w:r>
    </w:p>
    <w:p>
      <w:pPr>
        <w:pStyle w:val="c4"/>
        <w:shd w:val="clear" w:color="auto" w:fill="FFFFFF"/>
        <w:rPr>
          <w:color w:val="444444"/>
          <w:sz w:val="28"/>
          <w:szCs w:val="28"/>
        </w:rPr>
      </w:pPr>
      <w:r>
        <w:rPr>
          <w:rStyle w:val="c15"/>
          <w:color w:val="444444"/>
          <w:sz w:val="28"/>
          <w:szCs w:val="28"/>
        </w:rPr>
        <w:t>Задачи.</w:t>
      </w:r>
    </w:p>
    <w:p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480"/>
        <w:rPr>
          <w:rFonts w:ascii="Times New Roman" w:hAnsi="Times New Roman" w:cs="Times New Roman"/>
          <w:color w:val="444444"/>
          <w:sz w:val="28"/>
          <w:szCs w:val="28"/>
        </w:rPr>
      </w:pPr>
      <w:r>
        <w:rPr>
          <w:rStyle w:val="c3"/>
          <w:rFonts w:ascii="Times New Roman" w:hAnsi="Times New Roman" w:cs="Times New Roman"/>
          <w:color w:val="444444"/>
          <w:sz w:val="28"/>
          <w:szCs w:val="28"/>
        </w:rPr>
        <w:t>Воспитание эстетического, нравственного и практического отношения к окружающей среде; умение вести себя в ней в соответствии с общечеловеческими нормами.</w:t>
      </w:r>
      <w:r>
        <w:rPr>
          <w:rFonts w:ascii="Times New Roman" w:hAnsi="Times New Roman" w:cs="Times New Roman"/>
          <w:color w:val="444444"/>
          <w:sz w:val="28"/>
          <w:szCs w:val="28"/>
        </w:rPr>
        <w:t xml:space="preserve"> </w:t>
      </w:r>
    </w:p>
    <w:p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480"/>
        <w:rPr>
          <w:rFonts w:ascii="Times New Roman" w:hAnsi="Times New Roman" w:cs="Times New Roman"/>
          <w:color w:val="444444"/>
          <w:sz w:val="28"/>
          <w:szCs w:val="28"/>
        </w:rPr>
      </w:pPr>
      <w:r>
        <w:rPr>
          <w:rStyle w:val="c3"/>
          <w:rFonts w:ascii="Times New Roman" w:hAnsi="Times New Roman" w:cs="Times New Roman"/>
          <w:color w:val="444444"/>
          <w:sz w:val="28"/>
          <w:szCs w:val="28"/>
        </w:rPr>
        <w:t>открыть себя в этом мире и найти своё место в нём.</w:t>
      </w:r>
      <w:r>
        <w:rPr>
          <w:rFonts w:ascii="Times New Roman" w:hAnsi="Times New Roman" w:cs="Times New Roman"/>
          <w:color w:val="444444"/>
          <w:sz w:val="28"/>
          <w:szCs w:val="28"/>
        </w:rPr>
        <w:t xml:space="preserve"> </w:t>
      </w:r>
    </w:p>
    <w:p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480"/>
        <w:rPr>
          <w:rFonts w:ascii="Times New Roman" w:hAnsi="Times New Roman" w:cs="Times New Roman"/>
          <w:color w:val="444444"/>
          <w:sz w:val="28"/>
          <w:szCs w:val="28"/>
        </w:rPr>
      </w:pPr>
      <w:r>
        <w:rPr>
          <w:rStyle w:val="c3"/>
          <w:rFonts w:ascii="Times New Roman" w:hAnsi="Times New Roman" w:cs="Times New Roman"/>
          <w:color w:val="444444"/>
          <w:sz w:val="28"/>
          <w:szCs w:val="28"/>
        </w:rPr>
        <w:t>развитие логического мышления в процессе  ознакомления с  природой.</w:t>
      </w:r>
    </w:p>
    <w:p>
      <w:pPr>
        <w:shd w:val="clear" w:color="auto" w:fill="FFFFFF"/>
        <w:spacing w:before="100" w:beforeAutospacing="1" w:after="100" w:afterAutospacing="1" w:line="240" w:lineRule="auto"/>
        <w:ind w:left="502"/>
        <w:rPr>
          <w:rFonts w:ascii="Times New Roman" w:hAnsi="Times New Roman" w:cs="Times New Roman"/>
          <w:color w:val="444444"/>
          <w:sz w:val="28"/>
          <w:szCs w:val="28"/>
        </w:rPr>
      </w:pPr>
      <w:r>
        <w:rPr>
          <w:rFonts w:ascii="Times New Roman" w:hAnsi="Times New Roman" w:cs="Times New Roman"/>
          <w:color w:val="444444"/>
          <w:sz w:val="28"/>
          <w:szCs w:val="28"/>
        </w:rPr>
        <w:t>Мероприятия:</w:t>
      </w:r>
    </w:p>
    <w:p>
      <w:pPr>
        <w:pStyle w:val="a3"/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444444"/>
          <w:sz w:val="28"/>
          <w:szCs w:val="28"/>
        </w:rPr>
      </w:pPr>
      <w:r>
        <w:rPr>
          <w:rFonts w:ascii="Times New Roman" w:hAnsi="Times New Roman" w:cs="Times New Roman"/>
          <w:color w:val="444444"/>
          <w:sz w:val="28"/>
          <w:szCs w:val="28"/>
        </w:rPr>
        <w:t>участие в акции «Кормушки», «Скворечник»</w:t>
      </w:r>
    </w:p>
    <w:p>
      <w:pPr>
        <w:pStyle w:val="a3"/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444444"/>
          <w:sz w:val="28"/>
          <w:szCs w:val="28"/>
        </w:rPr>
      </w:pPr>
      <w:r>
        <w:rPr>
          <w:rFonts w:ascii="Times New Roman" w:hAnsi="Times New Roman" w:cs="Times New Roman"/>
          <w:color w:val="444444"/>
          <w:sz w:val="28"/>
          <w:szCs w:val="28"/>
        </w:rPr>
        <w:t>День птиц</w:t>
      </w:r>
    </w:p>
    <w:p>
      <w:pPr>
        <w:pStyle w:val="a3"/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444444"/>
          <w:sz w:val="28"/>
          <w:szCs w:val="28"/>
        </w:rPr>
      </w:pPr>
      <w:r>
        <w:rPr>
          <w:rFonts w:ascii="Times New Roman" w:hAnsi="Times New Roman" w:cs="Times New Roman"/>
          <w:color w:val="444444"/>
          <w:sz w:val="28"/>
          <w:szCs w:val="28"/>
        </w:rPr>
        <w:t>День земли</w:t>
      </w:r>
    </w:p>
    <w:p>
      <w:pPr>
        <w:pStyle w:val="a3"/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444444"/>
          <w:sz w:val="28"/>
          <w:szCs w:val="28"/>
        </w:rPr>
      </w:pPr>
      <w:r>
        <w:rPr>
          <w:rFonts w:ascii="Times New Roman" w:hAnsi="Times New Roman" w:cs="Times New Roman"/>
          <w:color w:val="444444"/>
          <w:sz w:val="28"/>
          <w:szCs w:val="28"/>
        </w:rPr>
        <w:t>Экскурсии на природу</w:t>
      </w:r>
    </w:p>
    <w:p>
      <w:pPr>
        <w:pStyle w:val="a3"/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444444"/>
          <w:sz w:val="28"/>
          <w:szCs w:val="28"/>
        </w:rPr>
      </w:pPr>
      <w:r>
        <w:rPr>
          <w:rFonts w:ascii="Times New Roman" w:hAnsi="Times New Roman" w:cs="Times New Roman"/>
          <w:color w:val="444444"/>
          <w:sz w:val="28"/>
          <w:szCs w:val="28"/>
        </w:rPr>
        <w:t>Участие во всероссийских акциях «Под небом единым»</w:t>
      </w:r>
    </w:p>
    <w:p>
      <w:pPr>
        <w:shd w:val="clear" w:color="auto" w:fill="FFFFFF"/>
        <w:spacing w:before="100" w:beforeAutospacing="1" w:after="100" w:afterAutospacing="1" w:line="240" w:lineRule="auto"/>
        <w:ind w:left="502"/>
        <w:rPr>
          <w:rFonts w:ascii="Times New Roman" w:hAnsi="Times New Roman" w:cs="Times New Roman"/>
          <w:color w:val="444444"/>
          <w:sz w:val="28"/>
          <w:szCs w:val="28"/>
        </w:rPr>
      </w:pPr>
      <w:r>
        <w:rPr>
          <w:rFonts w:ascii="Times New Roman" w:hAnsi="Times New Roman" w:cs="Times New Roman"/>
          <w:color w:val="444444"/>
          <w:sz w:val="28"/>
          <w:szCs w:val="28"/>
        </w:rPr>
        <w:t>Практическая деятельность:</w:t>
      </w:r>
    </w:p>
    <w:p>
      <w:pPr>
        <w:pStyle w:val="a3"/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444444"/>
          <w:sz w:val="28"/>
          <w:szCs w:val="28"/>
        </w:rPr>
      </w:pPr>
      <w:r>
        <w:rPr>
          <w:rFonts w:ascii="Times New Roman" w:hAnsi="Times New Roman" w:cs="Times New Roman"/>
          <w:color w:val="444444"/>
          <w:sz w:val="28"/>
          <w:szCs w:val="28"/>
        </w:rPr>
        <w:t>Уход за комнатными растениями</w:t>
      </w:r>
    </w:p>
    <w:p>
      <w:pPr>
        <w:pStyle w:val="a3"/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444444"/>
          <w:sz w:val="28"/>
          <w:szCs w:val="28"/>
        </w:rPr>
      </w:pPr>
      <w:r>
        <w:rPr>
          <w:rFonts w:ascii="Times New Roman" w:hAnsi="Times New Roman" w:cs="Times New Roman"/>
          <w:color w:val="444444"/>
          <w:sz w:val="28"/>
          <w:szCs w:val="28"/>
        </w:rPr>
        <w:t>Озеленение двора</w:t>
      </w:r>
    </w:p>
    <w:p>
      <w:pPr>
        <w:pStyle w:val="a3"/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Style w:val="c15"/>
          <w:rFonts w:ascii="Times New Roman" w:hAnsi="Times New Roman" w:cs="Times New Roman"/>
          <w:color w:val="444444"/>
          <w:sz w:val="28"/>
          <w:szCs w:val="28"/>
        </w:rPr>
      </w:pPr>
      <w:r>
        <w:rPr>
          <w:rFonts w:ascii="Times New Roman" w:hAnsi="Times New Roman" w:cs="Times New Roman"/>
          <w:color w:val="444444"/>
          <w:sz w:val="28"/>
          <w:szCs w:val="28"/>
        </w:rPr>
        <w:t>Экологический десант</w:t>
      </w:r>
    </w:p>
    <w:p>
      <w:pPr>
        <w:pStyle w:val="c4"/>
        <w:shd w:val="clear" w:color="auto" w:fill="FFFFFF"/>
        <w:spacing w:after="0"/>
        <w:ind w:left="862"/>
        <w:rPr>
          <w:b/>
          <w:color w:val="444444"/>
          <w:sz w:val="28"/>
          <w:szCs w:val="28"/>
        </w:rPr>
      </w:pPr>
      <w:r>
        <w:rPr>
          <w:rStyle w:val="c15"/>
          <w:b/>
          <w:color w:val="444444"/>
          <w:sz w:val="28"/>
          <w:szCs w:val="28"/>
        </w:rPr>
        <w:t>Ожидаемые результаты.</w:t>
      </w:r>
    </w:p>
    <w:p>
      <w:pPr>
        <w:pStyle w:val="c4"/>
        <w:shd w:val="clear" w:color="auto" w:fill="FFFFFF"/>
        <w:spacing w:after="0"/>
        <w:jc w:val="both"/>
        <w:rPr>
          <w:color w:val="444444"/>
          <w:sz w:val="28"/>
          <w:szCs w:val="28"/>
        </w:rPr>
      </w:pPr>
      <w:r>
        <w:rPr>
          <w:rStyle w:val="c3"/>
          <w:color w:val="444444"/>
          <w:sz w:val="28"/>
          <w:szCs w:val="28"/>
        </w:rPr>
        <w:t xml:space="preserve">Конечным результатом должно быть не только овладение детьми определёнными знаниями, но умение и желание активно защищать, улучшать, облагораживать природную среду.  В связи с этим, должны решиться такие вопросы, как сплочение классного коллектива, воспитание чувства </w:t>
      </w:r>
      <w:r>
        <w:rPr>
          <w:rStyle w:val="c3"/>
          <w:color w:val="444444"/>
          <w:sz w:val="28"/>
          <w:szCs w:val="28"/>
        </w:rPr>
        <w:lastRenderedPageBreak/>
        <w:t>товарищества, дружбы, взаимопомощи, развитие самостоятельности, дисциплинированности, ответственности, повышение интереса к учебным предметам.</w:t>
      </w:r>
    </w:p>
    <w:p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Модель выпускника начальной школы.</w:t>
      </w:r>
    </w:p>
    <w:p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Личностные качества</w:t>
      </w:r>
      <w:r>
        <w:rPr>
          <w:rFonts w:ascii="Times New Roman" w:hAnsi="Times New Roman" w:cs="Times New Roman"/>
          <w:sz w:val="28"/>
          <w:szCs w:val="28"/>
        </w:rPr>
        <w:t>: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 выпускника будут сформированы: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·        внутренняя позиция школьника на уровне положительного отношения к школе, ориентации на содержательные моменты школьной действительности и принятия образца «хорошего ученика»;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·        широкая мотивационная основа учебной деятельности, включающая социальные, учебно-познавательные и внешние мотивы;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·        учебно-познавательный интерес к новому учебному материалу и способам решения новой задачи;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·        ориентация на понимание причин успеха в учебной деятельности, в том числе на самоанализ и самоконтроль результата, на анализ соответствия результатов требованиям конкретной задачи, на понимание предложений и оценок учителей, товарищей, родителей и других людей;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·        способность к самооценке на основе критериев успешности учебной деятельности;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·        основы гражданской идентичности личности в форме осознания «Я» как гражданина России, чувства сопричастности и гордости за свою Родину, народ и историю, осознание ответственности человека за общее благополучие, осознание своей этнической принадлежности;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·        ориентация в нравственном содержании и смысле, как собственных поступков, так и поступков окружающих людей;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·        знание основных моральных норм и ориентация на их выполнение, дифференциация моральных и конвенциональных норм, 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·        развитие этических чувств — стыда, вины, совести как регуляторов морального поведения;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·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эмпатия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как понимание чу</w:t>
      </w:r>
      <w:proofErr w:type="gramStart"/>
      <w:r>
        <w:rPr>
          <w:rFonts w:ascii="Times New Roman" w:hAnsi="Times New Roman" w:cs="Times New Roman"/>
          <w:sz w:val="28"/>
          <w:szCs w:val="28"/>
        </w:rPr>
        <w:t>вств др</w:t>
      </w:r>
      <w:proofErr w:type="gramEnd"/>
      <w:r>
        <w:rPr>
          <w:rFonts w:ascii="Times New Roman" w:hAnsi="Times New Roman" w:cs="Times New Roman"/>
          <w:sz w:val="28"/>
          <w:szCs w:val="28"/>
        </w:rPr>
        <w:t>угих людей и сопереживание им;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·        установка на здоровый образ жизни;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·        основы экологической культуры: принятие ценности природного мира, готовность следовать в своей деятельности нормам природоохранного, нерасточительного, </w:t>
      </w:r>
      <w:proofErr w:type="spellStart"/>
      <w:r>
        <w:rPr>
          <w:rFonts w:ascii="Times New Roman" w:hAnsi="Times New Roman" w:cs="Times New Roman"/>
          <w:sz w:val="28"/>
          <w:szCs w:val="28"/>
        </w:rPr>
        <w:t>здоровьесберегаюшего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поведения;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·        чувство прекрасного и эстетические чувства на основе знакомства с мировой и отечественной художественной культурой.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Регулятивные качества: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Выпускник научится: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·        принимать и сохранять учебную задачу;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·        учитывать выделенные учителем ориентиры действия в новом учебном материале в сотрудничестве с учителем;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·        планировать свои действия в соответствии с поставленной задачей и условиями её реализации, в том числе во внутреннем плане;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·        учитывать установленные правила в планировании и контроле способа решения;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·        оценивать правильность выполнения действия на уровне адекватной ретроспективной оценки соответствия результатов требованиям данной задачи и задачной области;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·        адекватно воспринимать предложения и оценку учителей, товарищей, родителей и других людей;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·        различать способ и результат действия;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·        вносить необходимые коррективы в действие после его завершения на основе его оценки и учёта характера сделанных ошибок, использовать предложения и оценки для создания нового, более совершенного результата, использовать запись (фиксацию) в цифровой форме хода и результатов решения задачи, собственной звучащей речи на русском, родном и иностранном языках;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Познавательные качества: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·        Выпускник научится: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·        осуществлять поиск необходимой информации для выполнения учебных заданий с использованием учебной литературы, энциклопедий, справочников (включая электронные, цифровые), в открытом информационном пространстве, в том числе контролируемом пространстве Интернета;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·        осуществлять запись (фиксацию) выборочной информации об окружающем мире и о себе самом, в том числе с помощью инструментов ИКТ;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·        сообщения в устной и письменной форме;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·        ориентироваться на разнообразие способов решения задач;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·        осуществлять синтез как составление целого из частей;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·        проводить сравнение, классификацию по заданным критериям;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·        устанавливать причинно-следственные связи в изучаемом круге явлений;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·        строить рассуждения в форме связи простых суждений об объекте, его строении, свойствах и связях;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·        осуществлять подведение пол понятие на основе распознавания объектов, выделения существенных признаков и их синтеза;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Коммуникативные качества: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Выпускник научится: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·        адекватно использовать коммуникативные, прежде всего речевые, средства для решения различных коммуникативных задач, строить монологическое высказывание (в том числе сопровождая его аудиовизуальной поддержкой, владеть диалогической формой коммуникации, </w:t>
      </w:r>
      <w:proofErr w:type="gramStart"/>
      <w:r>
        <w:rPr>
          <w:rFonts w:ascii="Times New Roman" w:hAnsi="Times New Roman" w:cs="Times New Roman"/>
          <w:sz w:val="28"/>
          <w:szCs w:val="28"/>
        </w:rPr>
        <w:t>используя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том числе средства и инструменты ИКТ и дистанционного общения;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·        допускать возможность существования у людей различных точек зрения, в том числе не совпадающих с его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собственной</w:t>
      </w:r>
      <w:proofErr w:type="gramEnd"/>
      <w:r>
        <w:rPr>
          <w:rFonts w:ascii="Times New Roman" w:hAnsi="Times New Roman" w:cs="Times New Roman"/>
          <w:sz w:val="28"/>
          <w:szCs w:val="28"/>
        </w:rPr>
        <w:t>, и ориентироваться на позицию партнёра в общении и взаимодействии;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·        учитывать разные мнения и стремиться к координации различных позиций в сотрудничестве;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·        формулировать собственное мнение и позицию;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·        договариваться и приходить к общему решению в совместной деятельности, в том числе в ситуации столкновения интересов;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·        строить понятные для партнёра высказывания, учитывающие, что партнёр знает и видит, а что нет;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·        задавать вопросы.</w:t>
      </w:r>
    </w:p>
    <w:p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МБОУ «Новочершилинская </w:t>
      </w:r>
      <w:proofErr w:type="gramStart"/>
      <w:r>
        <w:rPr>
          <w:rFonts w:ascii="Times New Roman" w:hAnsi="Times New Roman" w:cs="Times New Roman"/>
          <w:sz w:val="28"/>
          <w:szCs w:val="28"/>
        </w:rPr>
        <w:t>начальная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школа-детский сад»</w:t>
      </w:r>
    </w:p>
    <w:p>
      <w:pPr>
        <w:shd w:val="clear" w:color="auto" w:fill="FFFFFF"/>
        <w:spacing w:before="100" w:beforeAutospacing="1" w:after="100" w:afterAutospacing="1" w:line="360" w:lineRule="auto"/>
        <w:rPr>
          <w:rFonts w:ascii="Times New Roman" w:hAnsi="Times New Roman" w:cs="Times New Roman"/>
          <w:color w:val="444444"/>
          <w:sz w:val="28"/>
          <w:szCs w:val="28"/>
        </w:rPr>
      </w:pPr>
    </w:p>
    <w:p>
      <w:pPr>
        <w:shd w:val="clear" w:color="auto" w:fill="FFFFFF"/>
        <w:spacing w:before="100" w:beforeAutospacing="1" w:after="100" w:afterAutospacing="1" w:line="360" w:lineRule="auto"/>
        <w:rPr>
          <w:rFonts w:ascii="Times New Roman" w:hAnsi="Times New Roman" w:cs="Times New Roman"/>
          <w:color w:val="444444"/>
          <w:sz w:val="28"/>
          <w:szCs w:val="28"/>
        </w:rPr>
      </w:pPr>
    </w:p>
    <w:p>
      <w:pPr>
        <w:shd w:val="clear" w:color="auto" w:fill="FFFFFF"/>
        <w:spacing w:before="100" w:beforeAutospacing="1" w:after="100" w:afterAutospacing="1" w:line="360" w:lineRule="auto"/>
        <w:rPr>
          <w:rFonts w:ascii="Times New Roman" w:hAnsi="Times New Roman" w:cs="Times New Roman"/>
          <w:color w:val="444444"/>
          <w:sz w:val="28"/>
          <w:szCs w:val="28"/>
        </w:rPr>
      </w:pPr>
    </w:p>
    <w:p>
      <w:pPr>
        <w:shd w:val="clear" w:color="auto" w:fill="FFFFFF"/>
        <w:spacing w:before="100" w:beforeAutospacing="1" w:after="100" w:afterAutospacing="1" w:line="360" w:lineRule="auto"/>
        <w:rPr>
          <w:rFonts w:ascii="Times New Roman" w:hAnsi="Times New Roman" w:cs="Times New Roman"/>
          <w:color w:val="444444"/>
          <w:sz w:val="28"/>
          <w:szCs w:val="28"/>
        </w:rPr>
      </w:pPr>
    </w:p>
    <w:p>
      <w:pPr>
        <w:jc w:val="center"/>
        <w:rPr>
          <w:rFonts w:ascii="Times New Roman" w:hAnsi="Times New Roman" w:cs="Times New Roman"/>
          <w:b/>
          <w:sz w:val="72"/>
          <w:szCs w:val="72"/>
        </w:rPr>
      </w:pPr>
      <w:r>
        <w:rPr>
          <w:rFonts w:ascii="Times New Roman" w:hAnsi="Times New Roman" w:cs="Times New Roman"/>
          <w:b/>
          <w:sz w:val="72"/>
          <w:szCs w:val="72"/>
        </w:rPr>
        <w:t>Воспитательная программа в начальной школе по ФГОС</w:t>
      </w:r>
    </w:p>
    <w:p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(срок реализации программы-4 года)</w:t>
      </w:r>
    </w:p>
    <w:p>
      <w:pPr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2019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г.</w:t>
      </w:r>
    </w:p>
    <w:sectPr>
      <w:pgSz w:w="11906" w:h="16838"/>
      <w:pgMar w:top="1134" w:right="850" w:bottom="1134" w:left="1560" w:header="708" w:footer="708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D905F2"/>
    <w:multiLevelType w:val="hybridMultilevel"/>
    <w:tmpl w:val="8CB6B622"/>
    <w:lvl w:ilvl="0" w:tplc="0419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1">
    <w:nsid w:val="2B785919"/>
    <w:multiLevelType w:val="hybridMultilevel"/>
    <w:tmpl w:val="DC6A828A"/>
    <w:lvl w:ilvl="0" w:tplc="0419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2">
    <w:nsid w:val="363F5E36"/>
    <w:multiLevelType w:val="hybridMultilevel"/>
    <w:tmpl w:val="13A02164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98F6500"/>
    <w:multiLevelType w:val="multilevel"/>
    <w:tmpl w:val="DA0694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78F0DEB"/>
    <w:multiLevelType w:val="hybridMultilevel"/>
    <w:tmpl w:val="4E3A58A0"/>
    <w:lvl w:ilvl="0" w:tplc="0419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0">
    <w:name w:val="c10"/>
    <w:basedOn w:val="a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3">
    <w:name w:val="c23"/>
    <w:basedOn w:val="a0"/>
  </w:style>
  <w:style w:type="paragraph" w:customStyle="1" w:styleId="c4">
    <w:name w:val="c4"/>
    <w:basedOn w:val="a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</w:style>
  <w:style w:type="character" w:customStyle="1" w:styleId="c0c1">
    <w:name w:val="c0 c1"/>
    <w:basedOn w:val="a0"/>
  </w:style>
  <w:style w:type="paragraph" w:customStyle="1" w:styleId="c6">
    <w:name w:val="c6"/>
    <w:basedOn w:val="a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</w:style>
  <w:style w:type="paragraph" w:customStyle="1" w:styleId="c6c14">
    <w:name w:val="c6 c14"/>
    <w:basedOn w:val="a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5">
    <w:name w:val="c15"/>
    <w:basedOn w:val="a0"/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0">
    <w:name w:val="c10"/>
    <w:basedOn w:val="a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3">
    <w:name w:val="c23"/>
    <w:basedOn w:val="a0"/>
  </w:style>
  <w:style w:type="paragraph" w:customStyle="1" w:styleId="c4">
    <w:name w:val="c4"/>
    <w:basedOn w:val="a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</w:style>
  <w:style w:type="character" w:customStyle="1" w:styleId="c0c1">
    <w:name w:val="c0 c1"/>
    <w:basedOn w:val="a0"/>
  </w:style>
  <w:style w:type="paragraph" w:customStyle="1" w:styleId="c6">
    <w:name w:val="c6"/>
    <w:basedOn w:val="a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</w:style>
  <w:style w:type="paragraph" w:customStyle="1" w:styleId="c6c14">
    <w:name w:val="c6 c14"/>
    <w:basedOn w:val="a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5">
    <w:name w:val="c15"/>
    <w:basedOn w:val="a0"/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220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AC164CCDCE40943A51131A67A78132B" ma:contentTypeVersion="0" ma:contentTypeDescription="Создание документа." ma:contentTypeScope="" ma:versionID="dfd9c75368bef0396a61cd9a323fa9ae">
  <xsd:schema xmlns:xsd="http://www.w3.org/2001/XMLSchema" xmlns:p="http://schemas.microsoft.com/office/2006/metadata/properties" targetNamespace="http://schemas.microsoft.com/office/2006/metadata/properties" ma:root="true" ma:fieldsID="53974d1da0c14f073d2cc649cae9f3e6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 ma:readOnly="true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892AD9BE-85E9-4563-9CA4-760173CD242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8837B0F-23E0-4FA2-B213-1AEF9742A8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22769195-9BE4-4B30-9705-79D9D2176C12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2062</Words>
  <Characters>11755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стсш</Company>
  <LinksUpToDate>false</LinksUpToDate>
  <CharactersWithSpaces>13790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Гость</dc:creator>
  <cp:lastModifiedBy>Matrix</cp:lastModifiedBy>
  <cp:revision>2</cp:revision>
  <cp:lastPrinted>2018-11-04T09:37:00Z</cp:lastPrinted>
  <dcterms:created xsi:type="dcterms:W3CDTF">2020-11-03T09:28:00Z</dcterms:created>
  <dcterms:modified xsi:type="dcterms:W3CDTF">2020-11-03T09:28:00Z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0x0101002AC164CCDCE40943A51131A67A78132B</vt:lpwstr>
  </property>
</Properties>
</file>